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8"/>
        <w:gridCol w:w="7603"/>
      </w:tblGrid>
      <w:tr w:rsidR="0092415D" w:rsidRPr="002B51F7" w14:paraId="0FFCB09D" w14:textId="77777777" w:rsidTr="4A96AF24">
        <w:tc>
          <w:tcPr>
            <w:tcW w:w="2428" w:type="dxa"/>
            <w:tcBorders>
              <w:bottom w:val="nil"/>
            </w:tcBorders>
            <w:shd w:val="clear" w:color="auto" w:fill="AF9C8B"/>
          </w:tcPr>
          <w:p w14:paraId="65D4C2C8" w14:textId="6E7F0CC3" w:rsidR="0092415D" w:rsidRPr="002B51F7" w:rsidRDefault="008A5BB0" w:rsidP="002B51F7">
            <w:pPr>
              <w:spacing w:before="60" w:after="60" w:line="276" w:lineRule="auto"/>
              <w:rPr>
                <w:rFonts w:ascii="Sailec Light" w:hAnsi="Sailec Light" w:cstheme="minorHAnsi"/>
                <w:b/>
                <w:color w:val="FFFFFF"/>
                <w:sz w:val="18"/>
                <w:szCs w:val="18"/>
              </w:rPr>
            </w:pPr>
            <w:r w:rsidRPr="002B51F7">
              <w:rPr>
                <w:rFonts w:ascii="Sailec Light" w:hAnsi="Sailec Light" w:cstheme="minorHAnsi"/>
                <w:b/>
                <w:color w:val="FFFFFF"/>
                <w:sz w:val="18"/>
                <w:szCs w:val="18"/>
              </w:rPr>
              <w:t>Position</w:t>
            </w:r>
            <w:r w:rsidR="0092415D" w:rsidRPr="002B51F7">
              <w:rPr>
                <w:rFonts w:ascii="Sailec Light" w:hAnsi="Sailec Light" w:cstheme="minorHAnsi"/>
                <w:b/>
                <w:color w:val="FFFFFF"/>
                <w:sz w:val="18"/>
                <w:szCs w:val="18"/>
              </w:rPr>
              <w:t xml:space="preserve"> Title:</w:t>
            </w:r>
          </w:p>
        </w:tc>
        <w:tc>
          <w:tcPr>
            <w:tcW w:w="7603" w:type="dxa"/>
          </w:tcPr>
          <w:p w14:paraId="7A606D5E" w14:textId="5B685C91" w:rsidR="0092415D" w:rsidRPr="002B51F7" w:rsidRDefault="65E96A0D" w:rsidP="4A96AF24">
            <w:pPr>
              <w:spacing w:before="60" w:after="60" w:line="276" w:lineRule="auto"/>
            </w:pPr>
            <w:r w:rsidRPr="4A96AF24">
              <w:rPr>
                <w:rFonts w:ascii="Sailec Light" w:eastAsia="Times New Roman" w:hAnsi="Sailec Light" w:cstheme="minorBidi"/>
                <w:color w:val="2C2E36"/>
                <w:sz w:val="18"/>
                <w:szCs w:val="18"/>
                <w:lang w:eastAsia="en-AU"/>
              </w:rPr>
              <w:t>Bartender/Barista</w:t>
            </w:r>
          </w:p>
        </w:tc>
      </w:tr>
      <w:tr w:rsidR="008A5BB0" w:rsidRPr="002B51F7" w14:paraId="735C0EA1" w14:textId="77777777" w:rsidTr="4A96AF24">
        <w:tc>
          <w:tcPr>
            <w:tcW w:w="2428" w:type="dxa"/>
            <w:tcBorders>
              <w:top w:val="nil"/>
              <w:bottom w:val="nil"/>
            </w:tcBorders>
            <w:shd w:val="clear" w:color="auto" w:fill="AF9C8B"/>
          </w:tcPr>
          <w:p w14:paraId="746EC513" w14:textId="469FA086" w:rsidR="008A5BB0" w:rsidRPr="002B51F7" w:rsidRDefault="008A5BB0" w:rsidP="002B51F7">
            <w:pPr>
              <w:spacing w:before="60" w:after="60" w:line="276" w:lineRule="auto"/>
              <w:rPr>
                <w:rFonts w:ascii="Sailec Light" w:hAnsi="Sailec Light" w:cstheme="minorHAnsi"/>
                <w:b/>
                <w:color w:val="FFFFFF"/>
                <w:sz w:val="18"/>
                <w:szCs w:val="18"/>
              </w:rPr>
            </w:pPr>
            <w:r w:rsidRPr="002B51F7">
              <w:rPr>
                <w:rFonts w:ascii="Sailec Light" w:hAnsi="Sailec Light" w:cstheme="minorHAnsi"/>
                <w:b/>
                <w:color w:val="FFFFFF"/>
                <w:sz w:val="18"/>
                <w:szCs w:val="18"/>
              </w:rPr>
              <w:t>Department:</w:t>
            </w:r>
          </w:p>
        </w:tc>
        <w:tc>
          <w:tcPr>
            <w:tcW w:w="7603" w:type="dxa"/>
          </w:tcPr>
          <w:p w14:paraId="588B4ED4" w14:textId="7416DE50" w:rsidR="008A5BB0" w:rsidRPr="002B51F7" w:rsidRDefault="0018278B" w:rsidP="002B51F7">
            <w:pPr>
              <w:spacing w:before="60" w:after="60" w:line="276" w:lineRule="auto"/>
              <w:rPr>
                <w:rFonts w:ascii="Sailec Light" w:eastAsia="Times New Roman" w:hAnsi="Sailec Light" w:cstheme="minorHAnsi"/>
                <w:color w:val="2C2E36"/>
                <w:sz w:val="18"/>
                <w:szCs w:val="18"/>
                <w:lang w:eastAsia="en-AU"/>
              </w:rPr>
            </w:pPr>
            <w:r w:rsidRPr="002B51F7">
              <w:rPr>
                <w:rFonts w:ascii="Sailec Light" w:hAnsi="Sailec Light"/>
                <w:sz w:val="18"/>
                <w:szCs w:val="20"/>
              </w:rPr>
              <w:t>Food &amp; Beverage</w:t>
            </w:r>
          </w:p>
        </w:tc>
      </w:tr>
      <w:tr w:rsidR="0092415D" w:rsidRPr="002B51F7" w14:paraId="145E778B" w14:textId="77777777" w:rsidTr="4A96AF24">
        <w:trPr>
          <w:trHeight w:val="420"/>
        </w:trPr>
        <w:tc>
          <w:tcPr>
            <w:tcW w:w="2428" w:type="dxa"/>
            <w:tcBorders>
              <w:top w:val="nil"/>
              <w:bottom w:val="single" w:sz="4" w:space="0" w:color="AF9C8B"/>
            </w:tcBorders>
            <w:shd w:val="clear" w:color="auto" w:fill="AF9C8B"/>
          </w:tcPr>
          <w:p w14:paraId="5B27CA6D" w14:textId="09B0FF52" w:rsidR="0092415D" w:rsidRPr="002B51F7" w:rsidRDefault="008A5BB0" w:rsidP="002B51F7">
            <w:pPr>
              <w:spacing w:before="60" w:after="60" w:line="276" w:lineRule="auto"/>
              <w:rPr>
                <w:rFonts w:ascii="Sailec Light" w:hAnsi="Sailec Light" w:cstheme="minorHAnsi"/>
                <w:b/>
                <w:color w:val="FFFFFF"/>
                <w:sz w:val="18"/>
                <w:szCs w:val="18"/>
              </w:rPr>
            </w:pPr>
            <w:r w:rsidRPr="002B51F7">
              <w:rPr>
                <w:rFonts w:ascii="Sailec Light" w:hAnsi="Sailec Light" w:cstheme="minorHAnsi"/>
                <w:b/>
                <w:color w:val="FFFFFF"/>
                <w:sz w:val="18"/>
                <w:szCs w:val="18"/>
              </w:rPr>
              <w:t>Reports To</w:t>
            </w:r>
            <w:r w:rsidR="0092415D" w:rsidRPr="002B51F7">
              <w:rPr>
                <w:rFonts w:ascii="Sailec Light" w:hAnsi="Sailec Light" w:cstheme="minorHAnsi"/>
                <w:b/>
                <w:color w:val="FFFFFF"/>
                <w:sz w:val="18"/>
                <w:szCs w:val="18"/>
              </w:rPr>
              <w:t>:</w:t>
            </w:r>
          </w:p>
        </w:tc>
        <w:tc>
          <w:tcPr>
            <w:tcW w:w="7603" w:type="dxa"/>
          </w:tcPr>
          <w:p w14:paraId="23697EC7" w14:textId="46AE2C73" w:rsidR="0092415D" w:rsidRPr="002B51F7" w:rsidRDefault="4CBF8979" w:rsidP="4A96AF24">
            <w:pPr>
              <w:spacing w:before="60" w:after="60" w:line="276" w:lineRule="auto"/>
            </w:pPr>
            <w:r w:rsidRPr="4A96AF24">
              <w:rPr>
                <w:rFonts w:ascii="Sailec Light" w:hAnsi="Sailec Light"/>
                <w:sz w:val="18"/>
                <w:szCs w:val="18"/>
              </w:rPr>
              <w:t>Restaurant Manager</w:t>
            </w:r>
          </w:p>
        </w:tc>
      </w:tr>
      <w:tr w:rsidR="0092415D" w:rsidRPr="002B51F7" w14:paraId="6FC1A294" w14:textId="77777777" w:rsidTr="4A96AF24">
        <w:trPr>
          <w:trHeight w:val="372"/>
        </w:trPr>
        <w:tc>
          <w:tcPr>
            <w:tcW w:w="2428" w:type="dxa"/>
            <w:tcBorders>
              <w:top w:val="single" w:sz="4" w:space="0" w:color="AF9C8B"/>
              <w:bottom w:val="single" w:sz="4" w:space="0" w:color="auto"/>
            </w:tcBorders>
            <w:shd w:val="clear" w:color="auto" w:fill="AF9C8B"/>
          </w:tcPr>
          <w:p w14:paraId="31D23225" w14:textId="61E44BBA" w:rsidR="0092415D" w:rsidRPr="002B51F7" w:rsidRDefault="008A5BB0" w:rsidP="002B51F7">
            <w:pPr>
              <w:spacing w:before="60" w:after="60" w:line="276" w:lineRule="auto"/>
              <w:rPr>
                <w:rFonts w:ascii="Sailec Light" w:hAnsi="Sailec Light" w:cstheme="minorHAnsi"/>
                <w:b/>
                <w:color w:val="FFFFFF"/>
                <w:sz w:val="18"/>
                <w:szCs w:val="18"/>
              </w:rPr>
            </w:pPr>
            <w:r w:rsidRPr="002B51F7">
              <w:rPr>
                <w:rFonts w:ascii="Sailec Light" w:hAnsi="Sailec Light" w:cstheme="minorHAnsi"/>
                <w:b/>
                <w:color w:val="FFFFFF"/>
                <w:sz w:val="18"/>
                <w:szCs w:val="18"/>
              </w:rPr>
              <w:t>Job Family:</w:t>
            </w:r>
          </w:p>
        </w:tc>
        <w:tc>
          <w:tcPr>
            <w:tcW w:w="7603" w:type="dxa"/>
          </w:tcPr>
          <w:p w14:paraId="41FB66F1" w14:textId="58A401A8" w:rsidR="0092415D" w:rsidRPr="002B51F7" w:rsidRDefault="0018278B" w:rsidP="002B51F7">
            <w:pPr>
              <w:spacing w:before="60" w:after="60" w:line="276" w:lineRule="auto"/>
              <w:rPr>
                <w:rFonts w:ascii="Sailec Light" w:hAnsi="Sailec Light" w:cstheme="minorHAnsi"/>
                <w:sz w:val="18"/>
                <w:szCs w:val="18"/>
              </w:rPr>
            </w:pPr>
            <w:r w:rsidRPr="002B51F7">
              <w:rPr>
                <w:rFonts w:ascii="Sailec Light" w:hAnsi="Sailec Light"/>
                <w:sz w:val="18"/>
                <w:szCs w:val="20"/>
              </w:rPr>
              <w:t>Individual Contributor</w:t>
            </w:r>
          </w:p>
        </w:tc>
      </w:tr>
    </w:tbl>
    <w:p w14:paraId="672A6659" w14:textId="77777777" w:rsidR="0092415D" w:rsidRPr="002B51F7" w:rsidRDefault="0092415D" w:rsidP="4A96AF24">
      <w:pPr>
        <w:spacing w:before="60" w:after="60" w:line="276" w:lineRule="auto"/>
        <w:rPr>
          <w:rFonts w:ascii="Sailec Light" w:hAnsi="Sailec Light" w:cstheme="minorBidi"/>
          <w:sz w:val="12"/>
          <w:szCs w:val="1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92415D" w:rsidRPr="002B51F7" w14:paraId="39EC13BE" w14:textId="77777777" w:rsidTr="4A96AF24">
        <w:tc>
          <w:tcPr>
            <w:tcW w:w="10031" w:type="dxa"/>
            <w:shd w:val="clear" w:color="auto" w:fill="AF9C8B"/>
          </w:tcPr>
          <w:p w14:paraId="426690FC" w14:textId="77777777" w:rsidR="0092415D" w:rsidRPr="002B51F7" w:rsidRDefault="0092415D" w:rsidP="002B51F7">
            <w:pPr>
              <w:spacing w:before="60" w:after="60" w:line="276" w:lineRule="auto"/>
              <w:rPr>
                <w:rFonts w:ascii="Sailec Light" w:hAnsi="Sailec Light" w:cstheme="minorHAnsi"/>
                <w:b/>
                <w:color w:val="FFFFFF"/>
                <w:sz w:val="18"/>
                <w:szCs w:val="18"/>
              </w:rPr>
            </w:pPr>
            <w:r w:rsidRPr="002B51F7">
              <w:rPr>
                <w:rFonts w:ascii="Sailec Light" w:hAnsi="Sailec Light" w:cstheme="minorHAnsi"/>
                <w:b/>
                <w:color w:val="FFFFFF"/>
                <w:sz w:val="18"/>
                <w:szCs w:val="18"/>
              </w:rPr>
              <w:t>Purpose</w:t>
            </w:r>
          </w:p>
        </w:tc>
      </w:tr>
      <w:tr w:rsidR="008A5BB0" w:rsidRPr="002B51F7" w14:paraId="26A187B4" w14:textId="77777777" w:rsidTr="4A96AF24">
        <w:tc>
          <w:tcPr>
            <w:tcW w:w="10031" w:type="dxa"/>
          </w:tcPr>
          <w:p w14:paraId="376B1FCF" w14:textId="4FC3096E" w:rsidR="008A5BB0" w:rsidRPr="002B51F7" w:rsidRDefault="422EA491" w:rsidP="4A96AF24">
            <w:pPr>
              <w:spacing w:before="60" w:after="60" w:line="276" w:lineRule="auto"/>
              <w:rPr>
                <w:rFonts w:ascii="Sailec Light" w:hAnsi="Sailec Light" w:cstheme="minorBidi"/>
                <w:sz w:val="18"/>
                <w:szCs w:val="18"/>
              </w:rPr>
            </w:pPr>
            <w:r w:rsidRPr="4A96AF24">
              <w:rPr>
                <w:rFonts w:ascii="Sailec Light" w:hAnsi="Sailec Light"/>
                <w:sz w:val="18"/>
                <w:szCs w:val="18"/>
              </w:rPr>
              <w:t xml:space="preserve">Show your passion for service by creating exceptional guest experiences, striving to ensure each guest experience is memorable.  </w:t>
            </w:r>
            <w:r w:rsidR="1730C7EA" w:rsidRPr="4A96AF24">
              <w:rPr>
                <w:rFonts w:ascii="Sailec Light" w:hAnsi="Sailec Light"/>
                <w:sz w:val="18"/>
                <w:szCs w:val="18"/>
              </w:rPr>
              <w:t xml:space="preserve">Responsible for making consistently </w:t>
            </w:r>
            <w:r w:rsidR="168A49BD" w:rsidRPr="4A96AF24">
              <w:rPr>
                <w:rFonts w:ascii="Sailec Light" w:hAnsi="Sailec Light"/>
                <w:sz w:val="18"/>
                <w:szCs w:val="18"/>
              </w:rPr>
              <w:t>great drinks, classic cocktails</w:t>
            </w:r>
            <w:r w:rsidR="1DD39E88" w:rsidRPr="4A96AF24">
              <w:rPr>
                <w:rFonts w:ascii="Sailec Light" w:hAnsi="Sailec Light"/>
                <w:sz w:val="18"/>
                <w:szCs w:val="18"/>
              </w:rPr>
              <w:t xml:space="preserve"> and </w:t>
            </w:r>
            <w:r w:rsidR="1730C7EA" w:rsidRPr="4A96AF24">
              <w:rPr>
                <w:rFonts w:ascii="Sailec Light" w:hAnsi="Sailec Light"/>
                <w:sz w:val="18"/>
                <w:szCs w:val="18"/>
              </w:rPr>
              <w:t xml:space="preserve">great coffees in a reasonable time frame, responsible for general bar duties and assisting on the floor when required. </w:t>
            </w:r>
            <w:r w:rsidR="620725CA" w:rsidRPr="4A96AF24">
              <w:rPr>
                <w:rFonts w:ascii="Sailec Light" w:hAnsi="Sailec Light"/>
                <w:sz w:val="18"/>
                <w:szCs w:val="18"/>
              </w:rPr>
              <w:t>Also</w:t>
            </w:r>
            <w:r w:rsidR="1730C7EA" w:rsidRPr="4A96AF24">
              <w:rPr>
                <w:rFonts w:ascii="Sailec Light" w:hAnsi="Sailec Light"/>
                <w:sz w:val="18"/>
                <w:szCs w:val="18"/>
              </w:rPr>
              <w:t xml:space="preserve"> required to service the</w:t>
            </w:r>
            <w:r w:rsidR="34E246F6" w:rsidRPr="4A96AF24">
              <w:rPr>
                <w:rFonts w:ascii="Sailec Light" w:hAnsi="Sailec Light"/>
                <w:sz w:val="18"/>
                <w:szCs w:val="18"/>
              </w:rPr>
              <w:t xml:space="preserve"> Breakfast,</w:t>
            </w:r>
            <w:r w:rsidR="1730C7EA" w:rsidRPr="4A96AF24">
              <w:rPr>
                <w:rFonts w:ascii="Sailec Light" w:hAnsi="Sailec Light"/>
                <w:sz w:val="18"/>
                <w:szCs w:val="18"/>
              </w:rPr>
              <w:t xml:space="preserve"> Restaurant, and Conference and Events.  Essential personal attributes include a positive mindset, team player and </w:t>
            </w:r>
            <w:r w:rsidR="00E1773B" w:rsidRPr="4A96AF24">
              <w:rPr>
                <w:rFonts w:ascii="Sailec Light" w:hAnsi="Sailec Light"/>
                <w:sz w:val="18"/>
                <w:szCs w:val="18"/>
              </w:rPr>
              <w:t>can-do</w:t>
            </w:r>
            <w:r w:rsidR="1730C7EA" w:rsidRPr="4A96AF24">
              <w:rPr>
                <w:rFonts w:ascii="Sailec Light" w:hAnsi="Sailec Light"/>
                <w:sz w:val="18"/>
                <w:szCs w:val="18"/>
              </w:rPr>
              <w:t xml:space="preserve"> attitude, good communication skills and professional and neat presentation.</w:t>
            </w:r>
            <w:r w:rsidR="15CA5A90" w:rsidRPr="4A96AF24">
              <w:rPr>
                <w:rFonts w:ascii="Sailec Light" w:hAnsi="Sailec Light"/>
                <w:sz w:val="18"/>
                <w:szCs w:val="18"/>
              </w:rPr>
              <w:t xml:space="preserve"> </w:t>
            </w:r>
          </w:p>
        </w:tc>
      </w:tr>
    </w:tbl>
    <w:p w14:paraId="0A37501D" w14:textId="1B4679F1" w:rsidR="0092415D" w:rsidRPr="002B51F7" w:rsidRDefault="0092415D" w:rsidP="4A96AF24">
      <w:pPr>
        <w:spacing w:before="60" w:after="60" w:line="276" w:lineRule="auto"/>
        <w:rPr>
          <w:rFonts w:ascii="Sailec Light" w:hAnsi="Sailec Light" w:cstheme="minorBidi"/>
          <w:sz w:val="12"/>
          <w:szCs w:val="1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7909"/>
      </w:tblGrid>
      <w:tr w:rsidR="00CF736A" w:rsidRPr="002B51F7" w14:paraId="3FC6303A" w14:textId="77777777" w:rsidTr="00AB3164">
        <w:tc>
          <w:tcPr>
            <w:tcW w:w="10031" w:type="dxa"/>
            <w:gridSpan w:val="2"/>
            <w:shd w:val="clear" w:color="auto" w:fill="AF9C8B"/>
          </w:tcPr>
          <w:p w14:paraId="34FF4350" w14:textId="77777777" w:rsidR="00CF736A" w:rsidRPr="002B51F7" w:rsidRDefault="00CF736A" w:rsidP="002B51F7">
            <w:pPr>
              <w:spacing w:before="60" w:after="60" w:line="276" w:lineRule="auto"/>
              <w:rPr>
                <w:rFonts w:ascii="Sailec Light" w:hAnsi="Sailec Light" w:cstheme="minorHAnsi"/>
                <w:b/>
                <w:color w:val="FFFFFF"/>
                <w:sz w:val="18"/>
                <w:szCs w:val="18"/>
              </w:rPr>
            </w:pPr>
            <w:r w:rsidRPr="002B51F7">
              <w:rPr>
                <w:rFonts w:ascii="Sailec Light" w:hAnsi="Sailec Light" w:cstheme="minorHAnsi"/>
                <w:b/>
                <w:color w:val="FFFFFF"/>
                <w:sz w:val="18"/>
                <w:szCs w:val="18"/>
              </w:rPr>
              <w:t>Key Relationships</w:t>
            </w:r>
          </w:p>
        </w:tc>
      </w:tr>
      <w:tr w:rsidR="00CF736A" w:rsidRPr="002B51F7" w14:paraId="788B4F65" w14:textId="77777777" w:rsidTr="00201643">
        <w:tc>
          <w:tcPr>
            <w:tcW w:w="2122" w:type="dxa"/>
          </w:tcPr>
          <w:p w14:paraId="3134E495" w14:textId="77777777" w:rsidR="00CF736A" w:rsidRPr="002B51F7" w:rsidRDefault="00CF736A" w:rsidP="002B51F7">
            <w:pPr>
              <w:spacing w:before="60" w:after="60" w:line="276" w:lineRule="auto"/>
              <w:rPr>
                <w:rFonts w:ascii="Sailec Light" w:hAnsi="Sailec Light" w:cstheme="minorHAnsi"/>
                <w:sz w:val="18"/>
                <w:szCs w:val="18"/>
              </w:rPr>
            </w:pPr>
            <w:r w:rsidRPr="002B51F7">
              <w:rPr>
                <w:rFonts w:ascii="Sailec Light" w:hAnsi="Sailec Light" w:cstheme="minorHAnsi"/>
                <w:sz w:val="18"/>
                <w:szCs w:val="18"/>
              </w:rPr>
              <w:t>Internal</w:t>
            </w:r>
          </w:p>
        </w:tc>
        <w:tc>
          <w:tcPr>
            <w:tcW w:w="7909" w:type="dxa"/>
          </w:tcPr>
          <w:p w14:paraId="5531F4DB" w14:textId="7BDD52A3" w:rsidR="00CF736A" w:rsidRPr="002B51F7" w:rsidRDefault="00B66ED7" w:rsidP="002B51F7">
            <w:pPr>
              <w:spacing w:before="60" w:after="60" w:line="276" w:lineRule="auto"/>
              <w:rPr>
                <w:rFonts w:ascii="Sailec Light" w:hAnsi="Sailec Light" w:cstheme="minorHAnsi"/>
                <w:sz w:val="18"/>
                <w:szCs w:val="18"/>
              </w:rPr>
            </w:pPr>
            <w:r w:rsidRPr="002B51F7">
              <w:rPr>
                <w:rFonts w:ascii="Sailec Light" w:hAnsi="Sailec Light"/>
                <w:sz w:val="18"/>
                <w:szCs w:val="20"/>
              </w:rPr>
              <w:t xml:space="preserve">Floor and Bar </w:t>
            </w:r>
            <w:r w:rsidR="00D15565">
              <w:rPr>
                <w:rFonts w:ascii="Sailec Light" w:hAnsi="Sailec Light"/>
                <w:sz w:val="18"/>
                <w:szCs w:val="20"/>
              </w:rPr>
              <w:t>Duty Managers</w:t>
            </w:r>
            <w:r w:rsidR="00FA1AE3" w:rsidRPr="002B51F7">
              <w:rPr>
                <w:rFonts w:ascii="Sailec Light" w:hAnsi="Sailec Light"/>
                <w:sz w:val="18"/>
                <w:szCs w:val="20"/>
              </w:rPr>
              <w:t>, Restaurant Manager</w:t>
            </w:r>
            <w:r w:rsidRPr="002B51F7">
              <w:rPr>
                <w:rFonts w:ascii="Sailec Light" w:hAnsi="Sailec Light"/>
                <w:sz w:val="18"/>
                <w:szCs w:val="20"/>
              </w:rPr>
              <w:t xml:space="preserve"> and F&amp;B Manager</w:t>
            </w:r>
          </w:p>
        </w:tc>
      </w:tr>
      <w:tr w:rsidR="00CF736A" w:rsidRPr="002B51F7" w14:paraId="40053856" w14:textId="77777777" w:rsidTr="00201643">
        <w:tc>
          <w:tcPr>
            <w:tcW w:w="2122" w:type="dxa"/>
          </w:tcPr>
          <w:p w14:paraId="1371CDBB" w14:textId="77777777" w:rsidR="00CF736A" w:rsidRPr="002B51F7" w:rsidRDefault="00CF736A" w:rsidP="002B51F7">
            <w:pPr>
              <w:spacing w:before="60" w:after="60" w:line="276" w:lineRule="auto"/>
              <w:rPr>
                <w:rFonts w:ascii="Sailec Light" w:hAnsi="Sailec Light" w:cstheme="minorHAnsi"/>
                <w:sz w:val="18"/>
                <w:szCs w:val="18"/>
              </w:rPr>
            </w:pPr>
            <w:r w:rsidRPr="002B51F7">
              <w:rPr>
                <w:rFonts w:ascii="Sailec Light" w:hAnsi="Sailec Light" w:cstheme="minorHAnsi"/>
                <w:sz w:val="18"/>
                <w:szCs w:val="18"/>
              </w:rPr>
              <w:t>External</w:t>
            </w:r>
          </w:p>
        </w:tc>
        <w:tc>
          <w:tcPr>
            <w:tcW w:w="7909" w:type="dxa"/>
          </w:tcPr>
          <w:p w14:paraId="0FEE321D" w14:textId="6E3FDA0F" w:rsidR="00CF736A" w:rsidRPr="002B51F7" w:rsidRDefault="00D15565" w:rsidP="002B51F7">
            <w:pPr>
              <w:spacing w:before="60" w:after="60" w:line="276" w:lineRule="auto"/>
              <w:rPr>
                <w:rFonts w:ascii="Sailec Light" w:hAnsi="Sailec Light" w:cstheme="minorHAnsi"/>
                <w:sz w:val="18"/>
                <w:szCs w:val="18"/>
              </w:rPr>
            </w:pPr>
            <w:r>
              <w:rPr>
                <w:rFonts w:ascii="Sailec Light" w:hAnsi="Sailec Light"/>
                <w:sz w:val="18"/>
                <w:szCs w:val="20"/>
              </w:rPr>
              <w:t>Guests</w:t>
            </w:r>
            <w:r w:rsidR="0018278B" w:rsidRPr="002B51F7">
              <w:rPr>
                <w:rFonts w:ascii="Sailec Light" w:hAnsi="Sailec Light"/>
                <w:sz w:val="18"/>
                <w:szCs w:val="20"/>
              </w:rPr>
              <w:t xml:space="preserve">, potential customers, visitors, </w:t>
            </w:r>
            <w:r w:rsidR="00E1773B" w:rsidRPr="002B51F7">
              <w:rPr>
                <w:rFonts w:ascii="Sailec Light" w:hAnsi="Sailec Light"/>
                <w:sz w:val="18"/>
                <w:szCs w:val="20"/>
              </w:rPr>
              <w:t>vendors,</w:t>
            </w:r>
            <w:r w:rsidR="0018278B" w:rsidRPr="002B51F7">
              <w:rPr>
                <w:rFonts w:ascii="Sailec Light" w:hAnsi="Sailec Light"/>
                <w:sz w:val="18"/>
                <w:szCs w:val="20"/>
              </w:rPr>
              <w:t xml:space="preserve"> and contractors</w:t>
            </w:r>
          </w:p>
        </w:tc>
      </w:tr>
      <w:tr w:rsidR="00CF736A" w:rsidRPr="002B51F7" w14:paraId="373057F2" w14:textId="77777777" w:rsidTr="00201643">
        <w:tc>
          <w:tcPr>
            <w:tcW w:w="2122" w:type="dxa"/>
          </w:tcPr>
          <w:p w14:paraId="234EFEC1" w14:textId="77777777" w:rsidR="00CF736A" w:rsidRPr="002B51F7" w:rsidRDefault="00CF736A" w:rsidP="002B51F7">
            <w:pPr>
              <w:spacing w:before="60" w:after="60" w:line="276" w:lineRule="auto"/>
              <w:rPr>
                <w:rFonts w:ascii="Sailec Light" w:hAnsi="Sailec Light" w:cstheme="minorHAnsi"/>
                <w:sz w:val="18"/>
                <w:szCs w:val="18"/>
              </w:rPr>
            </w:pPr>
            <w:r w:rsidRPr="002B51F7">
              <w:rPr>
                <w:rFonts w:ascii="Sailec Light" w:hAnsi="Sailec Light" w:cstheme="minorHAnsi"/>
                <w:sz w:val="18"/>
                <w:szCs w:val="18"/>
              </w:rPr>
              <w:t>Direct Report</w:t>
            </w:r>
          </w:p>
        </w:tc>
        <w:tc>
          <w:tcPr>
            <w:tcW w:w="7909" w:type="dxa"/>
          </w:tcPr>
          <w:p w14:paraId="288FFED7" w14:textId="72FD17B6" w:rsidR="00CF736A" w:rsidRPr="002B51F7" w:rsidRDefault="00D15565" w:rsidP="002B51F7">
            <w:pPr>
              <w:spacing w:before="60" w:after="60" w:line="276" w:lineRule="auto"/>
              <w:rPr>
                <w:rFonts w:ascii="Sailec Light" w:hAnsi="Sailec Light" w:cstheme="minorHAnsi"/>
                <w:sz w:val="18"/>
                <w:szCs w:val="18"/>
              </w:rPr>
            </w:pPr>
            <w:r>
              <w:rPr>
                <w:rFonts w:ascii="Sailec Light" w:hAnsi="Sailec Light" w:cstheme="minorHAnsi"/>
                <w:sz w:val="18"/>
                <w:szCs w:val="18"/>
              </w:rPr>
              <w:t>Restaurant Manager</w:t>
            </w:r>
          </w:p>
        </w:tc>
      </w:tr>
    </w:tbl>
    <w:p w14:paraId="401CDE13" w14:textId="40842F8B" w:rsidR="00CF736A" w:rsidRPr="002B51F7" w:rsidRDefault="00CF736A" w:rsidP="4A96AF24">
      <w:pPr>
        <w:spacing w:before="60" w:after="60" w:line="276" w:lineRule="auto"/>
        <w:rPr>
          <w:rFonts w:ascii="Sailec Light" w:hAnsi="Sailec Light" w:cstheme="minorBidi"/>
          <w:sz w:val="12"/>
          <w:szCs w:val="1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F736A" w:rsidRPr="002B51F7" w14:paraId="33AE4706" w14:textId="77777777" w:rsidTr="4A96AF24">
        <w:tc>
          <w:tcPr>
            <w:tcW w:w="10031" w:type="dxa"/>
            <w:shd w:val="clear" w:color="auto" w:fill="AF9C8B"/>
          </w:tcPr>
          <w:p w14:paraId="5C152EB9" w14:textId="29299060" w:rsidR="00CF736A" w:rsidRPr="002B51F7" w:rsidRDefault="00CF736A" w:rsidP="002B51F7">
            <w:pPr>
              <w:spacing w:before="60" w:after="60" w:line="276" w:lineRule="auto"/>
              <w:rPr>
                <w:rFonts w:ascii="Sailec Light" w:hAnsi="Sailec Light" w:cstheme="minorHAnsi"/>
                <w:b/>
                <w:color w:val="FFFFFF"/>
                <w:sz w:val="18"/>
                <w:szCs w:val="18"/>
              </w:rPr>
            </w:pPr>
            <w:r w:rsidRPr="002B51F7">
              <w:rPr>
                <w:rFonts w:ascii="Sailec Light" w:hAnsi="Sailec Light" w:cstheme="minorHAnsi"/>
                <w:b/>
                <w:color w:val="FFFFFF"/>
                <w:sz w:val="18"/>
                <w:szCs w:val="18"/>
              </w:rPr>
              <w:t>Duties and Responsibilities</w:t>
            </w:r>
          </w:p>
        </w:tc>
      </w:tr>
      <w:tr w:rsidR="00CF736A" w:rsidRPr="002B51F7" w14:paraId="30209840" w14:textId="77777777" w:rsidTr="4A96AF24">
        <w:tc>
          <w:tcPr>
            <w:tcW w:w="10031" w:type="dxa"/>
          </w:tcPr>
          <w:p w14:paraId="720B599F" w14:textId="56ECFB92" w:rsidR="0088000E" w:rsidRDefault="0088000E" w:rsidP="4A96AF24">
            <w:pPr>
              <w:numPr>
                <w:ilvl w:val="0"/>
                <w:numId w:val="20"/>
              </w:numPr>
              <w:spacing w:after="120" w:line="276" w:lineRule="auto"/>
              <w:contextualSpacing/>
              <w:rPr>
                <w:rFonts w:ascii="Sailec Light" w:hAnsi="Sailec Light"/>
                <w:sz w:val="18"/>
                <w:szCs w:val="18"/>
              </w:rPr>
            </w:pPr>
            <w:r w:rsidRPr="4A96AF24">
              <w:rPr>
                <w:rFonts w:ascii="Sailec Light" w:hAnsi="Sailec Light"/>
                <w:sz w:val="18"/>
                <w:szCs w:val="18"/>
              </w:rPr>
              <w:t xml:space="preserve">Respond to </w:t>
            </w:r>
            <w:r w:rsidR="00D15565" w:rsidRPr="4A96AF24">
              <w:rPr>
                <w:rFonts w:ascii="Sailec Light" w:hAnsi="Sailec Light"/>
                <w:sz w:val="18"/>
                <w:szCs w:val="18"/>
              </w:rPr>
              <w:t>guests’</w:t>
            </w:r>
            <w:r w:rsidRPr="4A96AF24">
              <w:rPr>
                <w:rFonts w:ascii="Sailec Light" w:hAnsi="Sailec Light"/>
                <w:sz w:val="18"/>
                <w:szCs w:val="18"/>
              </w:rPr>
              <w:t xml:space="preserve"> needs by serving them or directing their enquiries.</w:t>
            </w:r>
          </w:p>
          <w:p w14:paraId="72DB31D9" w14:textId="4FDDA45C" w:rsidR="00D15565" w:rsidRPr="00D15565" w:rsidRDefault="00D15565" w:rsidP="4A96AF24">
            <w:pPr>
              <w:numPr>
                <w:ilvl w:val="0"/>
                <w:numId w:val="20"/>
              </w:numPr>
              <w:spacing w:after="120" w:line="276" w:lineRule="auto"/>
              <w:contextualSpacing/>
              <w:jc w:val="both"/>
              <w:rPr>
                <w:rFonts w:ascii="Sailec Light" w:hAnsi="Sailec Light"/>
                <w:sz w:val="18"/>
                <w:szCs w:val="18"/>
              </w:rPr>
            </w:pPr>
            <w:r w:rsidRPr="4A96AF24">
              <w:rPr>
                <w:rFonts w:ascii="Sailec Light" w:hAnsi="Sailec Light"/>
                <w:sz w:val="18"/>
                <w:szCs w:val="18"/>
              </w:rPr>
              <w:t>Tend to the needs to guests sitting around the greater bar area.</w:t>
            </w:r>
          </w:p>
          <w:p w14:paraId="387A27D7" w14:textId="42B77C62" w:rsidR="0088000E" w:rsidRPr="002B51F7" w:rsidRDefault="0088000E" w:rsidP="4A96AF24">
            <w:pPr>
              <w:numPr>
                <w:ilvl w:val="0"/>
                <w:numId w:val="20"/>
              </w:numPr>
              <w:spacing w:after="120" w:line="276" w:lineRule="auto"/>
              <w:contextualSpacing/>
              <w:rPr>
                <w:rFonts w:ascii="Sailec Light" w:hAnsi="Sailec Light"/>
                <w:sz w:val="18"/>
                <w:szCs w:val="18"/>
              </w:rPr>
            </w:pPr>
            <w:r w:rsidRPr="4A96AF24">
              <w:rPr>
                <w:rFonts w:ascii="Sailec Light" w:hAnsi="Sailec Light"/>
                <w:sz w:val="18"/>
                <w:szCs w:val="18"/>
              </w:rPr>
              <w:t>Managing and processing over the counter orders.</w:t>
            </w:r>
          </w:p>
          <w:p w14:paraId="41573F58" w14:textId="7F819A1A" w:rsidR="0088000E" w:rsidRPr="002B51F7" w:rsidRDefault="0088000E" w:rsidP="4A96AF24">
            <w:pPr>
              <w:numPr>
                <w:ilvl w:val="0"/>
                <w:numId w:val="20"/>
              </w:numPr>
              <w:spacing w:after="120" w:line="276" w:lineRule="auto"/>
              <w:contextualSpacing/>
              <w:rPr>
                <w:rFonts w:ascii="Sailec Light" w:hAnsi="Sailec Light"/>
                <w:sz w:val="18"/>
                <w:szCs w:val="18"/>
              </w:rPr>
            </w:pPr>
            <w:r w:rsidRPr="4A96AF24">
              <w:rPr>
                <w:rFonts w:ascii="Sailec Light" w:hAnsi="Sailec Light"/>
                <w:sz w:val="18"/>
                <w:szCs w:val="18"/>
              </w:rPr>
              <w:t xml:space="preserve">Possess great time management skills to deliver consistent in style and quality </w:t>
            </w:r>
            <w:r w:rsidR="72C165B7" w:rsidRPr="4A96AF24">
              <w:rPr>
                <w:rFonts w:ascii="Sailec Light" w:hAnsi="Sailec Light"/>
                <w:sz w:val="18"/>
                <w:szCs w:val="18"/>
              </w:rPr>
              <w:t xml:space="preserve">cocktails, </w:t>
            </w:r>
            <w:r w:rsidRPr="4A96AF24">
              <w:rPr>
                <w:rFonts w:ascii="Sailec Light" w:hAnsi="Sailec Light"/>
                <w:sz w:val="18"/>
                <w:szCs w:val="18"/>
              </w:rPr>
              <w:t>coffees</w:t>
            </w:r>
            <w:r w:rsidR="00D15565" w:rsidRPr="4A96AF24">
              <w:rPr>
                <w:rFonts w:ascii="Sailec Light" w:hAnsi="Sailec Light"/>
                <w:sz w:val="18"/>
                <w:szCs w:val="18"/>
              </w:rPr>
              <w:t>, non-alcoholic and alcoholic beverages</w:t>
            </w:r>
            <w:r w:rsidRPr="4A96AF24">
              <w:rPr>
                <w:rFonts w:ascii="Sailec Light" w:hAnsi="Sailec Light"/>
                <w:sz w:val="18"/>
                <w:szCs w:val="18"/>
              </w:rPr>
              <w:t xml:space="preserve">. </w:t>
            </w:r>
          </w:p>
          <w:p w14:paraId="4B25DD72" w14:textId="77777777" w:rsidR="0088000E" w:rsidRPr="00D15565" w:rsidRDefault="0088000E" w:rsidP="4A96AF24">
            <w:pPr>
              <w:numPr>
                <w:ilvl w:val="0"/>
                <w:numId w:val="20"/>
              </w:numPr>
              <w:spacing w:after="0" w:line="276" w:lineRule="auto"/>
              <w:contextualSpacing/>
              <w:rPr>
                <w:rFonts w:ascii="Sailec Light" w:hAnsi="Sailec Light"/>
                <w:sz w:val="18"/>
                <w:szCs w:val="18"/>
              </w:rPr>
            </w:pPr>
            <w:r w:rsidRPr="4A96AF24">
              <w:rPr>
                <w:rFonts w:ascii="Sailec Light" w:hAnsi="Sailec Light"/>
                <w:color w:val="000000" w:themeColor="text1"/>
                <w:sz w:val="18"/>
                <w:szCs w:val="18"/>
              </w:rPr>
              <w:t>Prepare and present bar beverages according to established recipe and presentation standards within a reasonable time frame.</w:t>
            </w:r>
          </w:p>
          <w:p w14:paraId="756055C2" w14:textId="77777777" w:rsidR="00D15565" w:rsidRDefault="00D15565" w:rsidP="4A96AF24">
            <w:pPr>
              <w:numPr>
                <w:ilvl w:val="0"/>
                <w:numId w:val="20"/>
              </w:numPr>
              <w:spacing w:after="120" w:line="276" w:lineRule="auto"/>
              <w:contextualSpacing/>
              <w:jc w:val="both"/>
              <w:rPr>
                <w:rFonts w:ascii="Sailec Light" w:hAnsi="Sailec Light"/>
                <w:sz w:val="18"/>
                <w:szCs w:val="18"/>
              </w:rPr>
            </w:pPr>
            <w:r w:rsidRPr="4A96AF24">
              <w:rPr>
                <w:rFonts w:ascii="Sailec Light" w:hAnsi="Sailec Light"/>
                <w:sz w:val="18"/>
                <w:szCs w:val="18"/>
              </w:rPr>
              <w:t xml:space="preserve">Ensure that bar is set up, well stocked and ready for service </w:t>
            </w:r>
            <w:proofErr w:type="gramStart"/>
            <w:r w:rsidRPr="4A96AF24">
              <w:rPr>
                <w:rFonts w:ascii="Sailec Light" w:hAnsi="Sailec Light"/>
                <w:sz w:val="18"/>
                <w:szCs w:val="18"/>
              </w:rPr>
              <w:t>at all times</w:t>
            </w:r>
            <w:proofErr w:type="gramEnd"/>
            <w:r w:rsidRPr="4A96AF24">
              <w:rPr>
                <w:rFonts w:ascii="Sailec Light" w:hAnsi="Sailec Light"/>
                <w:sz w:val="18"/>
                <w:szCs w:val="18"/>
              </w:rPr>
              <w:t>.</w:t>
            </w:r>
          </w:p>
          <w:p w14:paraId="30D98134" w14:textId="251EF430" w:rsidR="00D15565" w:rsidRPr="002B51F7" w:rsidRDefault="00D15565" w:rsidP="4A96AF24">
            <w:pPr>
              <w:numPr>
                <w:ilvl w:val="0"/>
                <w:numId w:val="20"/>
              </w:numPr>
              <w:spacing w:after="0" w:line="276" w:lineRule="auto"/>
              <w:contextualSpacing/>
              <w:rPr>
                <w:rFonts w:ascii="Sailec Light" w:hAnsi="Sailec Light"/>
                <w:sz w:val="18"/>
                <w:szCs w:val="18"/>
              </w:rPr>
            </w:pPr>
            <w:r w:rsidRPr="4A96AF24">
              <w:rPr>
                <w:rFonts w:ascii="Sailec Light" w:hAnsi="Sailec Light"/>
                <w:sz w:val="18"/>
                <w:szCs w:val="18"/>
              </w:rPr>
              <w:t>Ensure all prep for all drinks is conducted, including garnishes, batch cocktails or elements of cocktails, juices and perishables rotation, wine labelling and spirit display and display stock monitoring.</w:t>
            </w:r>
          </w:p>
          <w:p w14:paraId="06AD4D63" w14:textId="2AB6DA59" w:rsidR="0088000E" w:rsidRPr="002B51F7" w:rsidRDefault="0088000E" w:rsidP="4A96AF24">
            <w:pPr>
              <w:numPr>
                <w:ilvl w:val="0"/>
                <w:numId w:val="20"/>
              </w:numPr>
              <w:spacing w:after="0" w:line="276" w:lineRule="auto"/>
              <w:contextualSpacing/>
              <w:rPr>
                <w:rFonts w:ascii="Sailec Light" w:hAnsi="Sailec Light"/>
                <w:color w:val="FF0000"/>
                <w:sz w:val="18"/>
                <w:szCs w:val="18"/>
              </w:rPr>
            </w:pPr>
            <w:r w:rsidRPr="4A96AF24">
              <w:rPr>
                <w:rFonts w:ascii="Sailec Light" w:hAnsi="Sailec Light"/>
                <w:sz w:val="18"/>
                <w:szCs w:val="18"/>
              </w:rPr>
              <w:t xml:space="preserve">Maintain and ensure all coffee equipment is fully functional, cleaned regularly and serviced according to </w:t>
            </w:r>
            <w:r w:rsidR="643453CA" w:rsidRPr="4A96AF24">
              <w:rPr>
                <w:rFonts w:ascii="Sailec Light" w:hAnsi="Sailec Light"/>
                <w:sz w:val="18"/>
                <w:szCs w:val="18"/>
              </w:rPr>
              <w:t>Supreme</w:t>
            </w:r>
            <w:r w:rsidRPr="4A96AF24">
              <w:rPr>
                <w:rFonts w:ascii="Sailec Light" w:hAnsi="Sailec Light"/>
                <w:sz w:val="18"/>
                <w:szCs w:val="18"/>
              </w:rPr>
              <w:t xml:space="preserve"> standards.</w:t>
            </w:r>
            <w:r w:rsidR="551B404E" w:rsidRPr="4A96AF24">
              <w:rPr>
                <w:rFonts w:ascii="Sailec Light" w:hAnsi="Sailec Light"/>
                <w:sz w:val="18"/>
                <w:szCs w:val="18"/>
              </w:rPr>
              <w:t xml:space="preserve"> Likewise, you’ll be checking bar lines and taps daily too.</w:t>
            </w:r>
          </w:p>
          <w:p w14:paraId="5AB65296" w14:textId="6CA92C41" w:rsidR="2740EE24" w:rsidRDefault="2740EE24" w:rsidP="4A96AF24">
            <w:pPr>
              <w:numPr>
                <w:ilvl w:val="0"/>
                <w:numId w:val="20"/>
              </w:numPr>
              <w:spacing w:after="0" w:line="276" w:lineRule="auto"/>
              <w:contextualSpacing/>
              <w:rPr>
                <w:rFonts w:ascii="Sailec Light" w:hAnsi="Sailec Light"/>
                <w:sz w:val="18"/>
                <w:szCs w:val="18"/>
              </w:rPr>
            </w:pPr>
            <w:r w:rsidRPr="4A96AF24">
              <w:rPr>
                <w:rFonts w:ascii="Sailec Light" w:hAnsi="Sailec Light"/>
                <w:sz w:val="18"/>
                <w:szCs w:val="18"/>
              </w:rPr>
              <w:t>Give your creative input and share ideas.</w:t>
            </w:r>
          </w:p>
          <w:p w14:paraId="417E82D1" w14:textId="6C9D499B" w:rsidR="0088000E" w:rsidRPr="002B51F7" w:rsidRDefault="0088000E" w:rsidP="4A96AF24">
            <w:pPr>
              <w:numPr>
                <w:ilvl w:val="0"/>
                <w:numId w:val="20"/>
              </w:numPr>
              <w:spacing w:after="0" w:line="276" w:lineRule="auto"/>
              <w:contextualSpacing/>
              <w:rPr>
                <w:rFonts w:ascii="Sailec Light" w:hAnsi="Sailec Light"/>
                <w:sz w:val="18"/>
                <w:szCs w:val="18"/>
              </w:rPr>
            </w:pPr>
            <w:r w:rsidRPr="4A96AF24">
              <w:rPr>
                <w:rFonts w:ascii="Sailec Light" w:hAnsi="Sailec Light"/>
                <w:sz w:val="18"/>
                <w:szCs w:val="18"/>
              </w:rPr>
              <w:t>Maintain all bar stock par levels and order stock</w:t>
            </w:r>
            <w:r w:rsidR="0F756EA7" w:rsidRPr="4A96AF24">
              <w:rPr>
                <w:rFonts w:ascii="Sailec Light" w:hAnsi="Sailec Light"/>
                <w:sz w:val="18"/>
                <w:szCs w:val="18"/>
              </w:rPr>
              <w:t>.</w:t>
            </w:r>
          </w:p>
          <w:p w14:paraId="5725760C" w14:textId="19ED6139" w:rsidR="0088000E" w:rsidRPr="002B51F7" w:rsidRDefault="0088000E" w:rsidP="4A96AF24">
            <w:pPr>
              <w:numPr>
                <w:ilvl w:val="0"/>
                <w:numId w:val="20"/>
              </w:numPr>
              <w:spacing w:after="0" w:line="276" w:lineRule="auto"/>
              <w:contextualSpacing/>
              <w:rPr>
                <w:rFonts w:ascii="Sailec Light" w:hAnsi="Sailec Light"/>
                <w:sz w:val="18"/>
                <w:szCs w:val="18"/>
              </w:rPr>
            </w:pPr>
            <w:r w:rsidRPr="4A96AF24">
              <w:rPr>
                <w:rFonts w:ascii="Sailec Light" w:hAnsi="Sailec Light"/>
                <w:sz w:val="18"/>
                <w:szCs w:val="18"/>
              </w:rPr>
              <w:t>Collect and process payments</w:t>
            </w:r>
            <w:r w:rsidR="00D15565" w:rsidRPr="4A96AF24">
              <w:rPr>
                <w:rFonts w:ascii="Sailec Light" w:hAnsi="Sailec Light"/>
                <w:sz w:val="18"/>
                <w:szCs w:val="18"/>
              </w:rPr>
              <w:t>.</w:t>
            </w:r>
          </w:p>
          <w:p w14:paraId="1346560E" w14:textId="77777777" w:rsidR="0088000E" w:rsidRPr="002B51F7" w:rsidRDefault="0088000E" w:rsidP="4A96AF24">
            <w:pPr>
              <w:numPr>
                <w:ilvl w:val="0"/>
                <w:numId w:val="20"/>
              </w:numPr>
              <w:spacing w:after="0" w:line="276" w:lineRule="auto"/>
              <w:contextualSpacing/>
              <w:rPr>
                <w:rFonts w:ascii="Sailec Light" w:hAnsi="Sailec Light"/>
                <w:sz w:val="18"/>
                <w:szCs w:val="18"/>
              </w:rPr>
            </w:pPr>
            <w:r w:rsidRPr="4A96AF24">
              <w:rPr>
                <w:rFonts w:ascii="Sailec Light" w:hAnsi="Sailec Light"/>
                <w:color w:val="000000" w:themeColor="text1"/>
                <w:sz w:val="18"/>
                <w:szCs w:val="18"/>
              </w:rPr>
              <w:t>Complete opening and closing duties for each shift.</w:t>
            </w:r>
          </w:p>
          <w:p w14:paraId="0C60204B" w14:textId="77777777" w:rsidR="0088000E" w:rsidRPr="002B51F7" w:rsidRDefault="0088000E" w:rsidP="4A96AF24">
            <w:pPr>
              <w:numPr>
                <w:ilvl w:val="0"/>
                <w:numId w:val="20"/>
              </w:numPr>
              <w:spacing w:after="120" w:line="276" w:lineRule="auto"/>
              <w:contextualSpacing/>
              <w:rPr>
                <w:rFonts w:ascii="Sailec Light" w:hAnsi="Sailec Light"/>
                <w:sz w:val="18"/>
                <w:szCs w:val="18"/>
              </w:rPr>
            </w:pPr>
            <w:r w:rsidRPr="4A96AF24">
              <w:rPr>
                <w:rFonts w:ascii="Sailec Light" w:hAnsi="Sailec Light"/>
                <w:sz w:val="18"/>
                <w:szCs w:val="18"/>
              </w:rPr>
              <w:t>Communicate any guest feedback or maintenance related issues with manager.</w:t>
            </w:r>
          </w:p>
          <w:p w14:paraId="509D53AE" w14:textId="77777777" w:rsidR="00D15565" w:rsidRDefault="00D15565" w:rsidP="4A96AF24">
            <w:pPr>
              <w:numPr>
                <w:ilvl w:val="0"/>
                <w:numId w:val="20"/>
              </w:numPr>
              <w:spacing w:after="120" w:line="276" w:lineRule="auto"/>
              <w:contextualSpacing/>
              <w:jc w:val="both"/>
              <w:rPr>
                <w:rFonts w:ascii="Sailec Light" w:hAnsi="Sailec Light"/>
                <w:sz w:val="18"/>
                <w:szCs w:val="18"/>
              </w:rPr>
            </w:pPr>
            <w:r w:rsidRPr="4A96AF24">
              <w:rPr>
                <w:rFonts w:ascii="Sailec Light" w:hAnsi="Sailec Light"/>
                <w:sz w:val="18"/>
                <w:szCs w:val="18"/>
              </w:rPr>
              <w:t>Ensure you follow procedures for opening and closing of the bar, coffee, and greater bar areas. Demonstrate a working knowledge of hotel in-house facilities, service specifics, hours of operation, and local attractions to assist with guest enquiries.</w:t>
            </w:r>
          </w:p>
          <w:p w14:paraId="07A778C4" w14:textId="5ED7EB7C" w:rsidR="00D15565" w:rsidRPr="00D15565" w:rsidRDefault="00D15565" w:rsidP="4A96AF24">
            <w:pPr>
              <w:numPr>
                <w:ilvl w:val="0"/>
                <w:numId w:val="20"/>
              </w:numPr>
              <w:spacing w:after="0" w:line="276" w:lineRule="auto"/>
              <w:contextualSpacing/>
              <w:rPr>
                <w:rFonts w:ascii="Sailec Light" w:hAnsi="Sailec Light"/>
                <w:sz w:val="18"/>
                <w:szCs w:val="18"/>
              </w:rPr>
            </w:pPr>
            <w:r w:rsidRPr="4A96AF24">
              <w:rPr>
                <w:rFonts w:ascii="Sailec Light" w:hAnsi="Sailec Light"/>
                <w:sz w:val="18"/>
                <w:szCs w:val="18"/>
              </w:rPr>
              <w:t>Ensure that Responsible Service of Alcohol/Liquor Licencing guidelines are adhered to throughout the service of alcoholic beverages (as per regulatory law).</w:t>
            </w:r>
          </w:p>
          <w:p w14:paraId="1F90BAC1" w14:textId="78B29484" w:rsidR="0088000E" w:rsidRPr="00D15565" w:rsidRDefault="0088000E" w:rsidP="4A96AF24">
            <w:pPr>
              <w:numPr>
                <w:ilvl w:val="0"/>
                <w:numId w:val="20"/>
              </w:numPr>
              <w:spacing w:after="0" w:line="276" w:lineRule="auto"/>
              <w:contextualSpacing/>
              <w:rPr>
                <w:rFonts w:ascii="Sailec Light" w:hAnsi="Sailec Light"/>
                <w:sz w:val="18"/>
                <w:szCs w:val="18"/>
              </w:rPr>
            </w:pPr>
            <w:r w:rsidRPr="4A96AF24">
              <w:rPr>
                <w:rFonts w:ascii="Sailec Light" w:hAnsi="Sailec Light"/>
                <w:sz w:val="18"/>
                <w:szCs w:val="18"/>
              </w:rPr>
              <w:t xml:space="preserve">Communication - be clear, </w:t>
            </w:r>
            <w:r w:rsidR="00E1773B" w:rsidRPr="4A96AF24">
              <w:rPr>
                <w:rFonts w:ascii="Sailec Light" w:hAnsi="Sailec Light"/>
                <w:sz w:val="18"/>
                <w:szCs w:val="18"/>
              </w:rPr>
              <w:t>friendly,</w:t>
            </w:r>
            <w:r w:rsidRPr="4A96AF24">
              <w:rPr>
                <w:rFonts w:ascii="Sailec Light" w:hAnsi="Sailec Light"/>
                <w:sz w:val="18"/>
                <w:szCs w:val="18"/>
              </w:rPr>
              <w:t xml:space="preserve"> and concise with F&amp;B and other departmental team members.</w:t>
            </w:r>
          </w:p>
          <w:p w14:paraId="17DE31BA" w14:textId="77777777" w:rsidR="00E1773B" w:rsidRPr="00D15565" w:rsidRDefault="0088000E" w:rsidP="4A96AF24">
            <w:pPr>
              <w:numPr>
                <w:ilvl w:val="0"/>
                <w:numId w:val="20"/>
              </w:numPr>
              <w:spacing w:after="0" w:line="276" w:lineRule="auto"/>
              <w:contextualSpacing/>
              <w:rPr>
                <w:rFonts w:ascii="Sailec Light" w:hAnsi="Sailec Light"/>
                <w:sz w:val="18"/>
                <w:szCs w:val="18"/>
              </w:rPr>
            </w:pPr>
            <w:r w:rsidRPr="4A96AF24">
              <w:rPr>
                <w:rFonts w:ascii="Sailec Light" w:hAnsi="Sailec Light"/>
                <w:sz w:val="18"/>
                <w:szCs w:val="18"/>
              </w:rPr>
              <w:t>Contribute to cultivating a team spirit by being a team player.</w:t>
            </w:r>
          </w:p>
          <w:p w14:paraId="00A74E88" w14:textId="77777777" w:rsidR="00E1773B" w:rsidRPr="002B51F7" w:rsidRDefault="0088000E" w:rsidP="00D15565">
            <w:pPr>
              <w:numPr>
                <w:ilvl w:val="0"/>
                <w:numId w:val="20"/>
              </w:numPr>
              <w:spacing w:after="0" w:line="276" w:lineRule="auto"/>
              <w:contextualSpacing/>
              <w:rPr>
                <w:rFonts w:ascii="Sailec Light" w:hAnsi="Sailec Light"/>
                <w:sz w:val="18"/>
                <w:szCs w:val="20"/>
              </w:rPr>
            </w:pPr>
            <w:r w:rsidRPr="4A96AF24">
              <w:rPr>
                <w:rFonts w:ascii="Sailec Light" w:hAnsi="Sailec Light"/>
                <w:sz w:val="18"/>
                <w:szCs w:val="18"/>
              </w:rPr>
              <w:t>Participate in helping other departments when required.</w:t>
            </w:r>
          </w:p>
          <w:p w14:paraId="44CD3A73" w14:textId="2947E12D" w:rsidR="4A96AF24" w:rsidRDefault="4A96AF24" w:rsidP="4A96AF24">
            <w:pPr>
              <w:spacing w:after="0" w:line="276" w:lineRule="auto"/>
              <w:ind w:left="540"/>
              <w:contextualSpacing/>
              <w:rPr>
                <w:rFonts w:ascii="Sailec Light" w:hAnsi="Sailec Light"/>
                <w:sz w:val="18"/>
                <w:szCs w:val="18"/>
              </w:rPr>
            </w:pPr>
          </w:p>
          <w:p w14:paraId="28FE0EA4" w14:textId="130D4F49" w:rsidR="0088000E" w:rsidRPr="002B51F7" w:rsidRDefault="0088000E" w:rsidP="00D15565">
            <w:pPr>
              <w:numPr>
                <w:ilvl w:val="0"/>
                <w:numId w:val="20"/>
              </w:numPr>
              <w:spacing w:after="0" w:line="276" w:lineRule="auto"/>
              <w:contextualSpacing/>
              <w:rPr>
                <w:rFonts w:ascii="Sailec Light" w:hAnsi="Sailec Light"/>
                <w:sz w:val="18"/>
                <w:szCs w:val="20"/>
              </w:rPr>
            </w:pPr>
            <w:r w:rsidRPr="00D15565">
              <w:rPr>
                <w:rFonts w:ascii="Sailec Light" w:hAnsi="Sailec Light"/>
                <w:sz w:val="18"/>
                <w:szCs w:val="20"/>
              </w:rPr>
              <w:t>Attend and actively participate in training programs as required.</w:t>
            </w:r>
          </w:p>
          <w:p w14:paraId="352BC5A5" w14:textId="77777777" w:rsidR="0088000E" w:rsidRPr="00D15565" w:rsidRDefault="0088000E" w:rsidP="00D15565">
            <w:pPr>
              <w:numPr>
                <w:ilvl w:val="0"/>
                <w:numId w:val="20"/>
              </w:numPr>
              <w:spacing w:after="0" w:line="276" w:lineRule="auto"/>
              <w:contextualSpacing/>
              <w:rPr>
                <w:rFonts w:ascii="Sailec Light" w:hAnsi="Sailec Light"/>
                <w:sz w:val="18"/>
                <w:szCs w:val="20"/>
              </w:rPr>
            </w:pPr>
            <w:r w:rsidRPr="00D15565">
              <w:rPr>
                <w:rFonts w:ascii="Sailec Light" w:hAnsi="Sailec Light"/>
                <w:sz w:val="18"/>
                <w:szCs w:val="20"/>
              </w:rPr>
              <w:t xml:space="preserve">Demonstrate a working knowledge of hotel in-house facilities, service specifics, hours of operation and local attractions. </w:t>
            </w:r>
          </w:p>
          <w:p w14:paraId="017578F0" w14:textId="77777777" w:rsidR="0088000E" w:rsidRPr="00D15565" w:rsidRDefault="0088000E" w:rsidP="00D15565">
            <w:pPr>
              <w:numPr>
                <w:ilvl w:val="0"/>
                <w:numId w:val="20"/>
              </w:numPr>
              <w:spacing w:after="0" w:line="276" w:lineRule="auto"/>
              <w:contextualSpacing/>
              <w:rPr>
                <w:rFonts w:ascii="Sailec Light" w:hAnsi="Sailec Light"/>
                <w:sz w:val="18"/>
                <w:szCs w:val="20"/>
              </w:rPr>
            </w:pPr>
            <w:r w:rsidRPr="00D15565">
              <w:rPr>
                <w:rFonts w:ascii="Sailec Light" w:hAnsi="Sailec Light"/>
                <w:sz w:val="18"/>
                <w:szCs w:val="20"/>
              </w:rPr>
              <w:t>Cross train in all different food and beverage roles to be able to step in when one area is busy.</w:t>
            </w:r>
          </w:p>
          <w:p w14:paraId="20C17B04" w14:textId="77777777" w:rsidR="0088000E" w:rsidRPr="002B51F7" w:rsidRDefault="0088000E" w:rsidP="00D15565">
            <w:pPr>
              <w:numPr>
                <w:ilvl w:val="0"/>
                <w:numId w:val="20"/>
              </w:numPr>
              <w:spacing w:after="0" w:line="276" w:lineRule="auto"/>
              <w:contextualSpacing/>
              <w:rPr>
                <w:rFonts w:ascii="Sailec Light" w:hAnsi="Sailec Light"/>
                <w:sz w:val="18"/>
                <w:szCs w:val="20"/>
              </w:rPr>
            </w:pPr>
            <w:r w:rsidRPr="002B51F7">
              <w:rPr>
                <w:rFonts w:ascii="Sailec Light" w:hAnsi="Sailec Light"/>
                <w:sz w:val="18"/>
                <w:szCs w:val="20"/>
              </w:rPr>
              <w:t>Ensure the company code of conduct and team handbook are adhered to.</w:t>
            </w:r>
          </w:p>
          <w:p w14:paraId="39990B71" w14:textId="77777777" w:rsidR="0088000E" w:rsidRPr="002B51F7" w:rsidRDefault="0088000E" w:rsidP="00D15565">
            <w:pPr>
              <w:numPr>
                <w:ilvl w:val="0"/>
                <w:numId w:val="20"/>
              </w:numPr>
              <w:spacing w:after="0" w:line="276" w:lineRule="auto"/>
              <w:contextualSpacing/>
              <w:rPr>
                <w:rFonts w:ascii="Sailec Light" w:hAnsi="Sailec Light"/>
                <w:sz w:val="18"/>
                <w:szCs w:val="20"/>
              </w:rPr>
            </w:pPr>
            <w:r w:rsidRPr="002B51F7">
              <w:rPr>
                <w:rFonts w:ascii="Sailec Light" w:hAnsi="Sailec Light"/>
                <w:sz w:val="18"/>
                <w:szCs w:val="20"/>
              </w:rPr>
              <w:t>Understand each department’s policies and procedures and adhere accordingly.</w:t>
            </w:r>
          </w:p>
          <w:p w14:paraId="3F58B05D" w14:textId="77777777" w:rsidR="0088000E" w:rsidRPr="002B51F7" w:rsidRDefault="0088000E" w:rsidP="00D15565">
            <w:pPr>
              <w:numPr>
                <w:ilvl w:val="0"/>
                <w:numId w:val="20"/>
              </w:numPr>
              <w:spacing w:after="0" w:line="276" w:lineRule="auto"/>
              <w:contextualSpacing/>
              <w:rPr>
                <w:rFonts w:ascii="Sailec Light" w:hAnsi="Sailec Light"/>
                <w:sz w:val="18"/>
                <w:szCs w:val="20"/>
              </w:rPr>
            </w:pPr>
            <w:r w:rsidRPr="002B51F7">
              <w:rPr>
                <w:rFonts w:ascii="Sailec Light" w:hAnsi="Sailec Light"/>
                <w:sz w:val="18"/>
                <w:szCs w:val="20"/>
              </w:rPr>
              <w:t>Follow and complete all opening and closing related tasks in designated time frames.</w:t>
            </w:r>
          </w:p>
          <w:p w14:paraId="7F85FDAA" w14:textId="77777777" w:rsidR="0088000E" w:rsidRPr="00D15565" w:rsidRDefault="0088000E" w:rsidP="00D15565">
            <w:pPr>
              <w:numPr>
                <w:ilvl w:val="0"/>
                <w:numId w:val="20"/>
              </w:numPr>
              <w:spacing w:after="0" w:line="276" w:lineRule="auto"/>
              <w:contextualSpacing/>
              <w:rPr>
                <w:rFonts w:ascii="Sailec Light" w:hAnsi="Sailec Light"/>
                <w:sz w:val="18"/>
                <w:szCs w:val="20"/>
              </w:rPr>
            </w:pPr>
            <w:r w:rsidRPr="002B51F7">
              <w:rPr>
                <w:rFonts w:ascii="Sailec Light" w:hAnsi="Sailec Light"/>
                <w:sz w:val="18"/>
                <w:szCs w:val="20"/>
              </w:rPr>
              <w:t>Know and adhere to RSA and Food Handlers Guidelines.</w:t>
            </w:r>
          </w:p>
          <w:p w14:paraId="328156DE" w14:textId="77777777" w:rsidR="0088000E" w:rsidRPr="002B51F7" w:rsidRDefault="0088000E" w:rsidP="00D15565">
            <w:pPr>
              <w:numPr>
                <w:ilvl w:val="0"/>
                <w:numId w:val="20"/>
              </w:numPr>
              <w:spacing w:after="0" w:line="276" w:lineRule="auto"/>
              <w:contextualSpacing/>
              <w:rPr>
                <w:rFonts w:ascii="Sailec Light" w:hAnsi="Sailec Light"/>
                <w:sz w:val="18"/>
                <w:szCs w:val="20"/>
              </w:rPr>
            </w:pPr>
            <w:r w:rsidRPr="002B51F7">
              <w:rPr>
                <w:rFonts w:ascii="Sailec Light" w:hAnsi="Sailec Light"/>
                <w:sz w:val="18"/>
                <w:szCs w:val="20"/>
              </w:rPr>
              <w:t>Ensure all areas of F&amp;B are clean and organised.</w:t>
            </w:r>
          </w:p>
          <w:p w14:paraId="26EE48C8" w14:textId="77777777" w:rsidR="0088000E" w:rsidRPr="002B51F7" w:rsidRDefault="0088000E" w:rsidP="00D15565">
            <w:pPr>
              <w:numPr>
                <w:ilvl w:val="0"/>
                <w:numId w:val="20"/>
              </w:numPr>
              <w:spacing w:after="0" w:line="276" w:lineRule="auto"/>
              <w:contextualSpacing/>
              <w:rPr>
                <w:rFonts w:ascii="Sailec Light" w:hAnsi="Sailec Light"/>
                <w:sz w:val="18"/>
                <w:szCs w:val="20"/>
              </w:rPr>
            </w:pPr>
            <w:r w:rsidRPr="002B51F7">
              <w:rPr>
                <w:rFonts w:ascii="Sailec Light" w:hAnsi="Sailec Light"/>
                <w:sz w:val="18"/>
                <w:szCs w:val="20"/>
              </w:rPr>
              <w:t>Know and understand all emergency procedures.</w:t>
            </w:r>
          </w:p>
          <w:p w14:paraId="1E6AFB19" w14:textId="73AF24EA" w:rsidR="0088000E" w:rsidRPr="00D15565" w:rsidRDefault="0088000E" w:rsidP="00D15565">
            <w:pPr>
              <w:numPr>
                <w:ilvl w:val="0"/>
                <w:numId w:val="20"/>
              </w:numPr>
              <w:spacing w:after="0" w:line="276" w:lineRule="auto"/>
              <w:contextualSpacing/>
              <w:rPr>
                <w:rFonts w:ascii="Sailec Light" w:hAnsi="Sailec Light"/>
                <w:sz w:val="18"/>
                <w:szCs w:val="20"/>
              </w:rPr>
            </w:pPr>
            <w:r w:rsidRPr="00D15565">
              <w:rPr>
                <w:rFonts w:ascii="Sailec Light" w:hAnsi="Sailec Light"/>
                <w:sz w:val="18"/>
                <w:szCs w:val="20"/>
              </w:rPr>
              <w:t xml:space="preserve">Understand </w:t>
            </w:r>
            <w:r w:rsidR="0002341E" w:rsidRPr="00D15565">
              <w:rPr>
                <w:rFonts w:ascii="Sailec Light" w:hAnsi="Sailec Light"/>
                <w:sz w:val="18"/>
                <w:szCs w:val="20"/>
              </w:rPr>
              <w:t>T</w:t>
            </w:r>
            <w:r w:rsidRPr="00D15565">
              <w:rPr>
                <w:rFonts w:ascii="Sailec Light" w:hAnsi="Sailec Light"/>
                <w:sz w:val="18"/>
                <w:szCs w:val="20"/>
              </w:rPr>
              <w:t>he</w:t>
            </w:r>
            <w:r w:rsidR="00E1773B" w:rsidRPr="00D15565">
              <w:rPr>
                <w:rFonts w:ascii="Sailec Light" w:hAnsi="Sailec Light"/>
                <w:sz w:val="18"/>
                <w:szCs w:val="20"/>
              </w:rPr>
              <w:t xml:space="preserve"> Hotel Britomart </w:t>
            </w:r>
            <w:r w:rsidRPr="00D15565">
              <w:rPr>
                <w:rFonts w:ascii="Sailec Light" w:hAnsi="Sailec Light"/>
                <w:sz w:val="18"/>
                <w:szCs w:val="20"/>
              </w:rPr>
              <w:t xml:space="preserve">policies and </w:t>
            </w:r>
            <w:proofErr w:type="gramStart"/>
            <w:r w:rsidRPr="00D15565">
              <w:rPr>
                <w:rFonts w:ascii="Sailec Light" w:hAnsi="Sailec Light"/>
                <w:sz w:val="18"/>
                <w:szCs w:val="20"/>
              </w:rPr>
              <w:t>adhere to them at all times</w:t>
            </w:r>
            <w:proofErr w:type="gramEnd"/>
            <w:r w:rsidRPr="00D15565">
              <w:rPr>
                <w:rFonts w:ascii="Sailec Light" w:hAnsi="Sailec Light"/>
                <w:sz w:val="18"/>
                <w:szCs w:val="20"/>
              </w:rPr>
              <w:t>, for the hotel and your department.</w:t>
            </w:r>
          </w:p>
          <w:p w14:paraId="092FAAC7" w14:textId="0CA47764" w:rsidR="0088000E" w:rsidRPr="002B51F7" w:rsidRDefault="0088000E" w:rsidP="00D15565">
            <w:pPr>
              <w:numPr>
                <w:ilvl w:val="0"/>
                <w:numId w:val="20"/>
              </w:numPr>
              <w:spacing w:after="0" w:line="276" w:lineRule="auto"/>
              <w:contextualSpacing/>
              <w:rPr>
                <w:rFonts w:ascii="Sailec Light" w:hAnsi="Sailec Light"/>
                <w:sz w:val="18"/>
                <w:szCs w:val="20"/>
              </w:rPr>
            </w:pPr>
            <w:r w:rsidRPr="002B51F7">
              <w:rPr>
                <w:rFonts w:ascii="Sailec Light" w:hAnsi="Sailec Light"/>
                <w:sz w:val="18"/>
                <w:szCs w:val="20"/>
              </w:rPr>
              <w:t xml:space="preserve">Report all near misses, </w:t>
            </w:r>
            <w:r w:rsidR="00E1773B" w:rsidRPr="002B51F7">
              <w:rPr>
                <w:rFonts w:ascii="Sailec Light" w:hAnsi="Sailec Light"/>
                <w:sz w:val="18"/>
                <w:szCs w:val="20"/>
              </w:rPr>
              <w:t>hazards,</w:t>
            </w:r>
            <w:r w:rsidRPr="002B51F7">
              <w:rPr>
                <w:rFonts w:ascii="Sailec Light" w:hAnsi="Sailec Light"/>
                <w:sz w:val="18"/>
                <w:szCs w:val="20"/>
              </w:rPr>
              <w:t xml:space="preserve"> and accidents in accordance with company policy.</w:t>
            </w:r>
          </w:p>
          <w:p w14:paraId="04B74CB8" w14:textId="1247CC19" w:rsidR="0088000E" w:rsidRPr="00D15565" w:rsidRDefault="0088000E" w:rsidP="00D15565">
            <w:pPr>
              <w:numPr>
                <w:ilvl w:val="0"/>
                <w:numId w:val="20"/>
              </w:numPr>
              <w:spacing w:after="0" w:line="276" w:lineRule="auto"/>
              <w:contextualSpacing/>
              <w:rPr>
                <w:rFonts w:ascii="Sailec Light" w:hAnsi="Sailec Light"/>
                <w:sz w:val="18"/>
                <w:szCs w:val="20"/>
              </w:rPr>
            </w:pPr>
            <w:r w:rsidRPr="00D15565">
              <w:rPr>
                <w:rFonts w:ascii="Sailec Light" w:hAnsi="Sailec Light"/>
                <w:sz w:val="18"/>
                <w:szCs w:val="20"/>
              </w:rPr>
              <w:t xml:space="preserve">Ensure correct </w:t>
            </w:r>
            <w:r w:rsidR="00E1773B" w:rsidRPr="00D15565">
              <w:rPr>
                <w:rFonts w:ascii="Sailec Light" w:hAnsi="Sailec Light"/>
                <w:sz w:val="18"/>
                <w:szCs w:val="20"/>
              </w:rPr>
              <w:t>The Hotel Britomart</w:t>
            </w:r>
            <w:r w:rsidRPr="00D15565">
              <w:rPr>
                <w:rFonts w:ascii="Sailec Light" w:hAnsi="Sailec Light"/>
                <w:sz w:val="18"/>
                <w:szCs w:val="20"/>
              </w:rPr>
              <w:t xml:space="preserve"> policies and procedures are adhered to for stores, cash, premises, team members, </w:t>
            </w:r>
            <w:r w:rsidR="002B51F7" w:rsidRPr="00D15565">
              <w:rPr>
                <w:rFonts w:ascii="Sailec Light" w:hAnsi="Sailec Light"/>
                <w:sz w:val="18"/>
                <w:szCs w:val="20"/>
              </w:rPr>
              <w:t>equipment,</w:t>
            </w:r>
            <w:r w:rsidRPr="00D15565">
              <w:rPr>
                <w:rFonts w:ascii="Sailec Light" w:hAnsi="Sailec Light"/>
                <w:sz w:val="18"/>
                <w:szCs w:val="20"/>
              </w:rPr>
              <w:t xml:space="preserve"> and chemicals.</w:t>
            </w:r>
          </w:p>
          <w:p w14:paraId="3FE78686" w14:textId="39D236A6" w:rsidR="0088000E" w:rsidRPr="002B51F7" w:rsidRDefault="0088000E" w:rsidP="00D15565">
            <w:pPr>
              <w:numPr>
                <w:ilvl w:val="0"/>
                <w:numId w:val="20"/>
              </w:numPr>
              <w:spacing w:after="0" w:line="276" w:lineRule="auto"/>
              <w:contextualSpacing/>
              <w:rPr>
                <w:rFonts w:ascii="Sailec Light" w:eastAsia="Times New Roman" w:hAnsi="Sailec Light" w:cstheme="minorHAnsi"/>
                <w:color w:val="2C2E36"/>
                <w:sz w:val="18"/>
                <w:szCs w:val="18"/>
                <w:lang w:eastAsia="en-AU"/>
              </w:rPr>
            </w:pPr>
            <w:r w:rsidRPr="002B51F7">
              <w:rPr>
                <w:rFonts w:ascii="Sailec Light" w:hAnsi="Sailec Light"/>
                <w:sz w:val="18"/>
                <w:szCs w:val="20"/>
              </w:rPr>
              <w:t xml:space="preserve">Ensure guest security and privacy is </w:t>
            </w:r>
            <w:proofErr w:type="gramStart"/>
            <w:r w:rsidRPr="002B51F7">
              <w:rPr>
                <w:rFonts w:ascii="Sailec Light" w:hAnsi="Sailec Light"/>
                <w:sz w:val="18"/>
                <w:szCs w:val="20"/>
              </w:rPr>
              <w:t>considered at all times</w:t>
            </w:r>
            <w:proofErr w:type="gramEnd"/>
            <w:r w:rsidRPr="002B51F7">
              <w:rPr>
                <w:rFonts w:ascii="Sailec Light" w:hAnsi="Sailec Light"/>
                <w:sz w:val="18"/>
                <w:szCs w:val="20"/>
              </w:rPr>
              <w:t>.</w:t>
            </w:r>
          </w:p>
        </w:tc>
      </w:tr>
    </w:tbl>
    <w:p w14:paraId="5A39BBE3" w14:textId="6F2161A2" w:rsidR="0092415D" w:rsidRPr="002B51F7" w:rsidRDefault="0092415D" w:rsidP="4A96AF24">
      <w:pPr>
        <w:spacing w:line="276" w:lineRule="auto"/>
        <w:rPr>
          <w:rFonts w:ascii="Sailec Light" w:hAnsi="Sailec Light" w:cstheme="minorBidi"/>
          <w:sz w:val="12"/>
          <w:szCs w:val="1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2F2CEF" w:rsidRPr="002B51F7" w14:paraId="47CCC929" w14:textId="77777777" w:rsidTr="00AB3164">
        <w:tc>
          <w:tcPr>
            <w:tcW w:w="10031" w:type="dxa"/>
            <w:shd w:val="clear" w:color="auto" w:fill="AF9C8B"/>
          </w:tcPr>
          <w:p w14:paraId="035AA732" w14:textId="4DE0806A" w:rsidR="002F2CEF" w:rsidRPr="002B51F7" w:rsidRDefault="002F2CEF" w:rsidP="002B51F7">
            <w:pPr>
              <w:spacing w:before="60" w:after="60" w:line="276" w:lineRule="auto"/>
              <w:rPr>
                <w:rFonts w:ascii="Sailec Light" w:hAnsi="Sailec Light" w:cstheme="minorHAnsi"/>
                <w:b/>
                <w:color w:val="FFFFFF"/>
                <w:sz w:val="18"/>
                <w:szCs w:val="18"/>
              </w:rPr>
            </w:pPr>
            <w:r w:rsidRPr="002B51F7">
              <w:rPr>
                <w:rFonts w:ascii="Sailec Light" w:hAnsi="Sailec Light" w:cstheme="minorHAnsi"/>
                <w:b/>
                <w:color w:val="FFFFFF"/>
                <w:sz w:val="18"/>
                <w:szCs w:val="18"/>
              </w:rPr>
              <w:t>Prerequisites</w:t>
            </w:r>
          </w:p>
        </w:tc>
      </w:tr>
      <w:tr w:rsidR="002F2CEF" w:rsidRPr="002B51F7" w14:paraId="7B383615" w14:textId="77777777" w:rsidTr="008B0322">
        <w:tc>
          <w:tcPr>
            <w:tcW w:w="10031" w:type="dxa"/>
          </w:tcPr>
          <w:p w14:paraId="7C7CD637" w14:textId="77777777" w:rsidR="00D869F3" w:rsidRPr="002B51F7" w:rsidRDefault="0018278B" w:rsidP="002B51F7">
            <w:pPr>
              <w:numPr>
                <w:ilvl w:val="0"/>
                <w:numId w:val="32"/>
              </w:numPr>
              <w:spacing w:after="120" w:line="276" w:lineRule="auto"/>
              <w:contextualSpacing/>
              <w:rPr>
                <w:rFonts w:ascii="Sailec Light" w:hAnsi="Sailec Light"/>
                <w:sz w:val="18"/>
                <w:szCs w:val="20"/>
              </w:rPr>
            </w:pPr>
            <w:r w:rsidRPr="002B51F7">
              <w:rPr>
                <w:rFonts w:ascii="Sailec Light" w:hAnsi="Sailec Light"/>
                <w:sz w:val="18"/>
                <w:szCs w:val="20"/>
              </w:rPr>
              <w:t>Occupational Health &amp; Safety qualifications/skills (in food, chemical, and manual handling).</w:t>
            </w:r>
          </w:p>
          <w:p w14:paraId="708F1D71" w14:textId="3A241E6F" w:rsidR="0018278B" w:rsidRPr="002B51F7" w:rsidRDefault="0018278B" w:rsidP="002B51F7">
            <w:pPr>
              <w:numPr>
                <w:ilvl w:val="0"/>
                <w:numId w:val="32"/>
              </w:numPr>
              <w:spacing w:after="120" w:line="276" w:lineRule="auto"/>
              <w:contextualSpacing/>
              <w:rPr>
                <w:rFonts w:ascii="Sailec Light" w:hAnsi="Sailec Light"/>
                <w:sz w:val="18"/>
                <w:szCs w:val="20"/>
              </w:rPr>
            </w:pPr>
            <w:r w:rsidRPr="002B51F7">
              <w:rPr>
                <w:rFonts w:ascii="Sailec Light" w:hAnsi="Sailec Light"/>
                <w:sz w:val="18"/>
                <w:szCs w:val="20"/>
              </w:rPr>
              <w:t xml:space="preserve">Sound knowledge of food and beverage including coffee, </w:t>
            </w:r>
            <w:r w:rsidR="002B51F7" w:rsidRPr="002B51F7">
              <w:rPr>
                <w:rFonts w:ascii="Sailec Light" w:hAnsi="Sailec Light"/>
                <w:sz w:val="18"/>
                <w:szCs w:val="20"/>
              </w:rPr>
              <w:t>wine,</w:t>
            </w:r>
            <w:r w:rsidRPr="002B51F7">
              <w:rPr>
                <w:rFonts w:ascii="Sailec Light" w:hAnsi="Sailec Light"/>
                <w:sz w:val="18"/>
                <w:szCs w:val="20"/>
              </w:rPr>
              <w:t xml:space="preserve"> and cocktail knowledge.</w:t>
            </w:r>
          </w:p>
          <w:p w14:paraId="3D697A47" w14:textId="77777777" w:rsidR="0018278B" w:rsidRPr="002B51F7" w:rsidRDefault="0018278B" w:rsidP="002B51F7">
            <w:pPr>
              <w:numPr>
                <w:ilvl w:val="0"/>
                <w:numId w:val="32"/>
              </w:numPr>
              <w:spacing w:after="120" w:line="276" w:lineRule="auto"/>
              <w:contextualSpacing/>
              <w:rPr>
                <w:rFonts w:ascii="Sailec Light" w:hAnsi="Sailec Light"/>
                <w:sz w:val="18"/>
                <w:szCs w:val="20"/>
              </w:rPr>
            </w:pPr>
            <w:r w:rsidRPr="002B51F7">
              <w:rPr>
                <w:rFonts w:ascii="Sailec Light" w:hAnsi="Sailec Light"/>
                <w:sz w:val="18"/>
                <w:szCs w:val="20"/>
              </w:rPr>
              <w:t>Sound knowledge of sequence of service.</w:t>
            </w:r>
          </w:p>
          <w:p w14:paraId="1284C3F2" w14:textId="17765B13" w:rsidR="0018278B" w:rsidRPr="002B51F7" w:rsidRDefault="0018278B" w:rsidP="002B51F7">
            <w:pPr>
              <w:numPr>
                <w:ilvl w:val="0"/>
                <w:numId w:val="32"/>
              </w:numPr>
              <w:spacing w:after="120" w:line="276" w:lineRule="auto"/>
              <w:contextualSpacing/>
              <w:rPr>
                <w:rFonts w:ascii="Sailec Light" w:hAnsi="Sailec Light"/>
                <w:sz w:val="18"/>
                <w:szCs w:val="20"/>
              </w:rPr>
            </w:pPr>
            <w:r w:rsidRPr="002B51F7">
              <w:rPr>
                <w:rFonts w:ascii="Sailec Light" w:hAnsi="Sailec Light"/>
                <w:sz w:val="18"/>
                <w:szCs w:val="20"/>
              </w:rPr>
              <w:t>Knowledge of Micros point of sale system</w:t>
            </w:r>
            <w:r w:rsidR="00D15565">
              <w:rPr>
                <w:rFonts w:ascii="Sailec Light" w:hAnsi="Sailec Light"/>
                <w:sz w:val="18"/>
                <w:szCs w:val="20"/>
              </w:rPr>
              <w:t xml:space="preserve"> is beneficial. </w:t>
            </w:r>
          </w:p>
          <w:p w14:paraId="476B5211" w14:textId="43DEBF0F" w:rsidR="0018278B" w:rsidRPr="002B51F7" w:rsidRDefault="0018278B" w:rsidP="002B51F7">
            <w:pPr>
              <w:numPr>
                <w:ilvl w:val="0"/>
                <w:numId w:val="32"/>
              </w:numPr>
              <w:spacing w:after="120" w:line="276" w:lineRule="auto"/>
              <w:contextualSpacing/>
              <w:rPr>
                <w:rFonts w:ascii="Sailec Light" w:hAnsi="Sailec Light"/>
                <w:sz w:val="18"/>
                <w:szCs w:val="20"/>
              </w:rPr>
            </w:pPr>
            <w:r w:rsidRPr="002B51F7">
              <w:rPr>
                <w:rFonts w:ascii="Sailec Light" w:hAnsi="Sailec Light"/>
                <w:sz w:val="18"/>
                <w:szCs w:val="20"/>
              </w:rPr>
              <w:t>Proven understanding of the hospitality/tourism industry.</w:t>
            </w:r>
          </w:p>
        </w:tc>
      </w:tr>
    </w:tbl>
    <w:p w14:paraId="429BF9E5" w14:textId="4DE0AC49" w:rsidR="64939750" w:rsidRPr="002B51F7" w:rsidRDefault="64939750" w:rsidP="4A96AF24">
      <w:pPr>
        <w:spacing w:line="276" w:lineRule="auto"/>
        <w:rPr>
          <w:rFonts w:ascii="Sailec Light" w:hAnsi="Sailec Light" w:cstheme="minorBidi"/>
          <w:sz w:val="12"/>
          <w:szCs w:val="1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2F2CEF" w:rsidRPr="002B51F7" w14:paraId="79471CF3" w14:textId="77777777" w:rsidTr="00AB3164">
        <w:tc>
          <w:tcPr>
            <w:tcW w:w="10031" w:type="dxa"/>
            <w:shd w:val="clear" w:color="auto" w:fill="AF9C8B"/>
          </w:tcPr>
          <w:p w14:paraId="77AB14BA" w14:textId="270A7625" w:rsidR="002F2CEF" w:rsidRPr="002B51F7" w:rsidRDefault="002F2CEF" w:rsidP="002B51F7">
            <w:pPr>
              <w:spacing w:before="60" w:after="60" w:line="276" w:lineRule="auto"/>
              <w:jc w:val="both"/>
              <w:rPr>
                <w:rFonts w:ascii="Sailec Light" w:hAnsi="Sailec Light" w:cstheme="minorHAnsi"/>
                <w:b/>
                <w:color w:val="FFFFFF"/>
                <w:sz w:val="18"/>
                <w:szCs w:val="18"/>
              </w:rPr>
            </w:pPr>
            <w:r w:rsidRPr="002B51F7">
              <w:rPr>
                <w:rFonts w:ascii="Sailec Light" w:hAnsi="Sailec Light" w:cstheme="minorHAnsi"/>
                <w:b/>
                <w:color w:val="FFFFFF"/>
                <w:sz w:val="18"/>
                <w:szCs w:val="18"/>
              </w:rPr>
              <w:t>Education</w:t>
            </w:r>
          </w:p>
        </w:tc>
      </w:tr>
      <w:tr w:rsidR="002F2CEF" w:rsidRPr="002B51F7" w14:paraId="6097FBE2" w14:textId="77777777" w:rsidTr="008B0322">
        <w:tc>
          <w:tcPr>
            <w:tcW w:w="10031" w:type="dxa"/>
          </w:tcPr>
          <w:p w14:paraId="7B9196F3" w14:textId="6BC283DF" w:rsidR="0018278B" w:rsidRPr="002B51F7" w:rsidRDefault="0018278B" w:rsidP="002B51F7">
            <w:pPr>
              <w:numPr>
                <w:ilvl w:val="0"/>
                <w:numId w:val="24"/>
              </w:numPr>
              <w:spacing w:after="120" w:line="276" w:lineRule="auto"/>
              <w:contextualSpacing/>
              <w:rPr>
                <w:rFonts w:ascii="Sailec Light" w:hAnsi="Sailec Light"/>
                <w:sz w:val="18"/>
                <w:szCs w:val="20"/>
              </w:rPr>
            </w:pPr>
            <w:r w:rsidRPr="002B51F7">
              <w:rPr>
                <w:rFonts w:ascii="Sailec Light" w:hAnsi="Sailec Light"/>
                <w:sz w:val="18"/>
                <w:szCs w:val="20"/>
              </w:rPr>
              <w:t xml:space="preserve">A current </w:t>
            </w:r>
            <w:r w:rsidR="0088000E" w:rsidRPr="002B51F7">
              <w:rPr>
                <w:rFonts w:ascii="Sailec Light" w:hAnsi="Sailec Light"/>
                <w:sz w:val="18"/>
                <w:szCs w:val="20"/>
              </w:rPr>
              <w:t>LCQ</w:t>
            </w:r>
            <w:r w:rsidRPr="002B51F7">
              <w:rPr>
                <w:rFonts w:ascii="Sailec Light" w:hAnsi="Sailec Light"/>
                <w:sz w:val="18"/>
                <w:szCs w:val="20"/>
              </w:rPr>
              <w:t xml:space="preserve"> &amp; Food Handlers certificate.</w:t>
            </w:r>
          </w:p>
          <w:p w14:paraId="6FCB2D5B" w14:textId="40F9A6D2" w:rsidR="002F2CEF" w:rsidRPr="002B51F7" w:rsidRDefault="0018278B" w:rsidP="002B51F7">
            <w:pPr>
              <w:numPr>
                <w:ilvl w:val="0"/>
                <w:numId w:val="24"/>
              </w:numPr>
              <w:spacing w:after="120" w:line="276" w:lineRule="auto"/>
              <w:contextualSpacing/>
              <w:rPr>
                <w:rFonts w:ascii="Sailec Light" w:hAnsi="Sailec Light"/>
                <w:sz w:val="18"/>
                <w:szCs w:val="20"/>
              </w:rPr>
            </w:pPr>
            <w:r w:rsidRPr="002B51F7">
              <w:rPr>
                <w:rFonts w:ascii="Sailec Light" w:hAnsi="Sailec Light"/>
                <w:sz w:val="18"/>
                <w:szCs w:val="20"/>
              </w:rPr>
              <w:t>A degree or diploma in Hotel or Hospitality Management would be preferred but is not essential.</w:t>
            </w:r>
          </w:p>
        </w:tc>
      </w:tr>
    </w:tbl>
    <w:p w14:paraId="3F3E4AB4" w14:textId="62ABEA12" w:rsidR="002F2CEF" w:rsidRPr="002B51F7" w:rsidRDefault="002F2CEF" w:rsidP="4A96AF24">
      <w:pPr>
        <w:spacing w:line="276" w:lineRule="auto"/>
        <w:rPr>
          <w:rFonts w:ascii="Sailec Light" w:hAnsi="Sailec Light" w:cstheme="minorBidi"/>
          <w:sz w:val="12"/>
          <w:szCs w:val="1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2F2CEF" w:rsidRPr="002B51F7" w14:paraId="201CE10E" w14:textId="77777777" w:rsidTr="00AB3164">
        <w:tc>
          <w:tcPr>
            <w:tcW w:w="10031" w:type="dxa"/>
            <w:shd w:val="clear" w:color="auto" w:fill="AF9C8B"/>
          </w:tcPr>
          <w:p w14:paraId="28A6BFE8" w14:textId="286CA32D" w:rsidR="002F2CEF" w:rsidRPr="002B51F7" w:rsidRDefault="002F2CEF" w:rsidP="002B51F7">
            <w:pPr>
              <w:spacing w:before="60" w:after="60" w:line="276" w:lineRule="auto"/>
              <w:rPr>
                <w:rFonts w:ascii="Sailec Light" w:hAnsi="Sailec Light" w:cstheme="minorHAnsi"/>
                <w:b/>
                <w:color w:val="FFFFFF"/>
                <w:sz w:val="18"/>
                <w:szCs w:val="18"/>
              </w:rPr>
            </w:pPr>
            <w:r w:rsidRPr="002B51F7">
              <w:rPr>
                <w:rFonts w:ascii="Sailec Light" w:hAnsi="Sailec Light" w:cstheme="minorHAnsi"/>
                <w:b/>
                <w:color w:val="FFFFFF"/>
                <w:sz w:val="18"/>
                <w:szCs w:val="18"/>
              </w:rPr>
              <w:t xml:space="preserve">Experience </w:t>
            </w:r>
          </w:p>
        </w:tc>
      </w:tr>
      <w:tr w:rsidR="002F2CEF" w:rsidRPr="002B51F7" w14:paraId="09D64803" w14:textId="77777777" w:rsidTr="008B0322">
        <w:tc>
          <w:tcPr>
            <w:tcW w:w="10031" w:type="dxa"/>
          </w:tcPr>
          <w:p w14:paraId="0EF28B4A" w14:textId="07E0B4DD" w:rsidR="002F2CEF" w:rsidRPr="002B51F7" w:rsidRDefault="003C79E9" w:rsidP="002B51F7">
            <w:pPr>
              <w:pStyle w:val="ListParagraph"/>
              <w:numPr>
                <w:ilvl w:val="0"/>
                <w:numId w:val="25"/>
              </w:numPr>
              <w:spacing w:before="60" w:after="60" w:line="276" w:lineRule="auto"/>
              <w:rPr>
                <w:rFonts w:ascii="Sailec Light" w:hAnsi="Sailec Light" w:cstheme="minorHAnsi"/>
                <w:sz w:val="18"/>
                <w:szCs w:val="18"/>
              </w:rPr>
            </w:pPr>
            <w:r w:rsidRPr="002B51F7">
              <w:rPr>
                <w:rFonts w:ascii="Sailec Light" w:hAnsi="Sailec Light" w:cs="Arial"/>
                <w:sz w:val="18"/>
                <w:szCs w:val="18"/>
                <w:lang w:eastAsia="en-AU"/>
              </w:rPr>
              <w:t xml:space="preserve">Minimum 1-2 years F&amp;B experience within a similar position in in a property of similar </w:t>
            </w:r>
            <w:r w:rsidR="002B51F7" w:rsidRPr="002B51F7">
              <w:rPr>
                <w:rFonts w:ascii="Sailec Light" w:hAnsi="Sailec Light" w:cs="Arial"/>
                <w:sz w:val="18"/>
                <w:szCs w:val="18"/>
                <w:lang w:eastAsia="en-AU"/>
              </w:rPr>
              <w:t>size.</w:t>
            </w:r>
          </w:p>
        </w:tc>
      </w:tr>
    </w:tbl>
    <w:p w14:paraId="657E7B71" w14:textId="77777777" w:rsidR="00CF736A" w:rsidRPr="002B51F7" w:rsidRDefault="00CF736A" w:rsidP="4A96AF24">
      <w:pPr>
        <w:spacing w:line="276" w:lineRule="auto"/>
        <w:rPr>
          <w:rFonts w:ascii="Sailec Light" w:hAnsi="Sailec Light" w:cstheme="minorBidi"/>
          <w:sz w:val="12"/>
          <w:szCs w:val="1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2F2CEF" w:rsidRPr="002B51F7" w14:paraId="3C05AB3A" w14:textId="77777777" w:rsidTr="00AB3164">
        <w:tc>
          <w:tcPr>
            <w:tcW w:w="10031" w:type="dxa"/>
            <w:shd w:val="clear" w:color="auto" w:fill="AF9C8B"/>
          </w:tcPr>
          <w:p w14:paraId="05D79F44" w14:textId="4D229BB3" w:rsidR="002F2CEF" w:rsidRPr="002B51F7" w:rsidRDefault="002F2CEF" w:rsidP="002B51F7">
            <w:pPr>
              <w:spacing w:before="60" w:after="60" w:line="276" w:lineRule="auto"/>
              <w:rPr>
                <w:rFonts w:ascii="Sailec Light" w:hAnsi="Sailec Light" w:cstheme="minorHAnsi"/>
                <w:b/>
                <w:color w:val="FFFFFF"/>
                <w:sz w:val="18"/>
                <w:szCs w:val="18"/>
              </w:rPr>
            </w:pPr>
            <w:r w:rsidRPr="002B51F7">
              <w:rPr>
                <w:rFonts w:ascii="Sailec Light" w:hAnsi="Sailec Light" w:cstheme="minorHAnsi"/>
                <w:b/>
                <w:color w:val="FFFFFF"/>
                <w:sz w:val="18"/>
                <w:szCs w:val="18"/>
              </w:rPr>
              <w:t>Acknowledgement</w:t>
            </w:r>
          </w:p>
        </w:tc>
      </w:tr>
      <w:tr w:rsidR="002F2CEF" w:rsidRPr="002B51F7" w14:paraId="06DE1C17" w14:textId="77777777" w:rsidTr="008B0322">
        <w:tc>
          <w:tcPr>
            <w:tcW w:w="10031" w:type="dxa"/>
          </w:tcPr>
          <w:p w14:paraId="736A8F8B" w14:textId="77777777" w:rsidR="002F2CEF" w:rsidRPr="002B51F7" w:rsidRDefault="002F2CEF" w:rsidP="002B51F7">
            <w:pPr>
              <w:spacing w:before="60" w:after="60" w:line="276" w:lineRule="auto"/>
              <w:rPr>
                <w:rFonts w:ascii="Sailec Light" w:hAnsi="Sailec Light" w:cstheme="minorHAnsi"/>
                <w:sz w:val="18"/>
                <w:szCs w:val="18"/>
              </w:rPr>
            </w:pPr>
            <w:r w:rsidRPr="002B51F7">
              <w:rPr>
                <w:rFonts w:ascii="Sailec Light" w:hAnsi="Sailec Light" w:cstheme="minorHAnsi"/>
                <w:i/>
                <w:sz w:val="18"/>
                <w:szCs w:val="18"/>
              </w:rPr>
              <w:t>To summarise, it is not the intent by way of this Position Description to limit the flexibility required, scope, or responsibilities of this role, but to highlight the most important aspects of your position.</w:t>
            </w:r>
            <w:r w:rsidRPr="002B51F7">
              <w:rPr>
                <w:rFonts w:ascii="Sailec Light" w:hAnsi="Sailec Light" w:cstheme="minorHAnsi"/>
                <w:sz w:val="18"/>
                <w:szCs w:val="18"/>
              </w:rPr>
              <w:t xml:space="preserve"> </w:t>
            </w:r>
          </w:p>
          <w:p w14:paraId="38CE0457" w14:textId="5C1C905C" w:rsidR="002F2CEF" w:rsidRPr="002B51F7" w:rsidRDefault="002F2CEF" w:rsidP="002B51F7">
            <w:pPr>
              <w:spacing w:before="60" w:after="60" w:line="276" w:lineRule="auto"/>
              <w:rPr>
                <w:rFonts w:ascii="Sailec Light" w:hAnsi="Sailec Light" w:cstheme="minorHAnsi"/>
                <w:sz w:val="18"/>
                <w:szCs w:val="18"/>
              </w:rPr>
            </w:pPr>
            <w:r w:rsidRPr="002B51F7">
              <w:rPr>
                <w:rFonts w:ascii="Sailec Light" w:hAnsi="Sailec Light" w:cstheme="minorHAnsi"/>
                <w:sz w:val="18"/>
                <w:szCs w:val="18"/>
              </w:rPr>
              <w:t>I acknowledge that I have read and understand the above Position Description and agree to carry out all duties as described to the performance standards required.</w:t>
            </w:r>
          </w:p>
          <w:p w14:paraId="4EDAFC7A" w14:textId="77777777" w:rsidR="00170F3D" w:rsidRPr="002B51F7" w:rsidRDefault="00170F3D" w:rsidP="002B51F7">
            <w:pPr>
              <w:spacing w:before="60" w:after="60" w:line="276" w:lineRule="auto"/>
              <w:rPr>
                <w:rFonts w:ascii="Sailec Light" w:hAnsi="Sailec Light" w:cstheme="minorHAnsi"/>
                <w:sz w:val="18"/>
                <w:szCs w:val="18"/>
              </w:rPr>
            </w:pPr>
          </w:p>
          <w:p w14:paraId="3B362718" w14:textId="4DF8144D" w:rsidR="002F2CEF" w:rsidRPr="002B51F7" w:rsidRDefault="002F2CEF" w:rsidP="002B51F7">
            <w:pPr>
              <w:spacing w:before="60" w:after="60" w:line="276" w:lineRule="auto"/>
              <w:rPr>
                <w:rFonts w:ascii="Sailec Light" w:hAnsi="Sailec Light" w:cstheme="minorHAnsi"/>
                <w:sz w:val="18"/>
                <w:szCs w:val="18"/>
              </w:rPr>
            </w:pPr>
            <w:r w:rsidRPr="002B51F7">
              <w:rPr>
                <w:rFonts w:ascii="Sailec Light" w:hAnsi="Sailec Light" w:cstheme="minorHAnsi"/>
                <w:sz w:val="18"/>
                <w:szCs w:val="18"/>
              </w:rPr>
              <w:t>Team Member Signature</w:t>
            </w:r>
            <w:r w:rsidR="00FF0359" w:rsidRPr="002B51F7">
              <w:rPr>
                <w:rFonts w:ascii="Sailec Light" w:hAnsi="Sailec Light" w:cstheme="minorHAnsi"/>
                <w:sz w:val="18"/>
                <w:szCs w:val="18"/>
              </w:rPr>
              <w:t>:  ________________________________________</w:t>
            </w:r>
          </w:p>
          <w:p w14:paraId="5FDEC441" w14:textId="71DCF753" w:rsidR="002F2CEF" w:rsidRPr="002B51F7" w:rsidRDefault="002F2CEF" w:rsidP="002B51F7">
            <w:pPr>
              <w:spacing w:before="60" w:after="60" w:line="276" w:lineRule="auto"/>
              <w:rPr>
                <w:rFonts w:ascii="Sailec Light" w:hAnsi="Sailec Light" w:cstheme="minorHAnsi"/>
                <w:sz w:val="18"/>
                <w:szCs w:val="18"/>
              </w:rPr>
            </w:pPr>
            <w:r w:rsidRPr="002B51F7">
              <w:rPr>
                <w:rFonts w:ascii="Sailec Light" w:hAnsi="Sailec Light" w:cstheme="minorHAnsi"/>
                <w:sz w:val="18"/>
                <w:szCs w:val="18"/>
              </w:rPr>
              <w:t>Team Member Name</w:t>
            </w:r>
            <w:r w:rsidR="00FF0359" w:rsidRPr="002B51F7">
              <w:rPr>
                <w:rFonts w:ascii="Sailec Light" w:hAnsi="Sailec Light" w:cstheme="minorHAnsi"/>
                <w:sz w:val="18"/>
                <w:szCs w:val="18"/>
              </w:rPr>
              <w:t>:        ________________________________________</w:t>
            </w:r>
          </w:p>
          <w:p w14:paraId="4401670A" w14:textId="07788AC6" w:rsidR="002F2CEF" w:rsidRPr="002B51F7" w:rsidRDefault="002F2CEF" w:rsidP="002B51F7">
            <w:pPr>
              <w:spacing w:before="60" w:after="60" w:line="276" w:lineRule="auto"/>
              <w:rPr>
                <w:rFonts w:ascii="Sailec Light" w:hAnsi="Sailec Light" w:cstheme="minorHAnsi"/>
                <w:sz w:val="18"/>
                <w:szCs w:val="18"/>
              </w:rPr>
            </w:pPr>
            <w:r w:rsidRPr="002B51F7">
              <w:rPr>
                <w:rFonts w:ascii="Sailec Light" w:hAnsi="Sailec Light" w:cstheme="minorHAnsi"/>
                <w:sz w:val="18"/>
                <w:szCs w:val="18"/>
              </w:rPr>
              <w:t>Date</w:t>
            </w:r>
            <w:r w:rsidR="00FF0359" w:rsidRPr="002B51F7">
              <w:rPr>
                <w:rFonts w:ascii="Sailec Light" w:hAnsi="Sailec Light" w:cstheme="minorHAnsi"/>
                <w:sz w:val="18"/>
                <w:szCs w:val="18"/>
              </w:rPr>
              <w:t>:                                     _________________________________________</w:t>
            </w:r>
          </w:p>
          <w:p w14:paraId="40869A66" w14:textId="2EACEE13" w:rsidR="002F2CEF" w:rsidRPr="002B51F7" w:rsidRDefault="002F2CEF" w:rsidP="002B51F7">
            <w:pPr>
              <w:spacing w:before="60" w:after="60" w:line="276" w:lineRule="auto"/>
              <w:rPr>
                <w:rFonts w:ascii="Sailec Light" w:hAnsi="Sailec Light" w:cstheme="minorHAnsi"/>
                <w:sz w:val="18"/>
                <w:szCs w:val="18"/>
              </w:rPr>
            </w:pPr>
          </w:p>
        </w:tc>
      </w:tr>
    </w:tbl>
    <w:p w14:paraId="1AD3479F" w14:textId="77777777" w:rsidR="002F2CEF" w:rsidRPr="002B51F7" w:rsidRDefault="002F2CEF" w:rsidP="00185969">
      <w:pPr>
        <w:spacing w:line="276" w:lineRule="auto"/>
        <w:rPr>
          <w:rFonts w:ascii="Sailec Light" w:hAnsi="Sailec Light"/>
        </w:rPr>
      </w:pPr>
    </w:p>
    <w:sectPr w:rsidR="002F2CEF" w:rsidRPr="002B51F7" w:rsidSect="0092415D">
      <w:headerReference w:type="default" r:id="rId10"/>
      <w:footerReference w:type="default" r:id="rId11"/>
      <w:pgSz w:w="11906" w:h="16838"/>
      <w:pgMar w:top="1728" w:right="709" w:bottom="57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BCC5C" w14:textId="77777777" w:rsidR="00FF36AA" w:rsidRDefault="00FF36AA" w:rsidP="0092415D">
      <w:pPr>
        <w:spacing w:after="0" w:line="240" w:lineRule="auto"/>
      </w:pPr>
      <w:r>
        <w:separator/>
      </w:r>
    </w:p>
  </w:endnote>
  <w:endnote w:type="continuationSeparator" w:id="0">
    <w:p w14:paraId="39667816" w14:textId="77777777" w:rsidR="00FF36AA" w:rsidRDefault="00FF36AA" w:rsidP="00924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ilec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597C5" w14:textId="1AB93686" w:rsidR="0092415D" w:rsidRPr="00111BEA" w:rsidRDefault="0092415D" w:rsidP="4A96AF24">
    <w:pPr>
      <w:pStyle w:val="Footer"/>
      <w:tabs>
        <w:tab w:val="clear" w:pos="9026"/>
        <w:tab w:val="right" w:pos="9498"/>
      </w:tabs>
      <w:spacing w:after="60"/>
      <w:rPr>
        <w:sz w:val="16"/>
        <w:szCs w:val="16"/>
      </w:rPr>
    </w:pPr>
  </w:p>
  <w:p w14:paraId="59E73906" w14:textId="26BE707E" w:rsidR="0092415D" w:rsidRPr="00111BEA" w:rsidRDefault="0092415D" w:rsidP="4A96AF24">
    <w:pPr>
      <w:pStyle w:val="Footer"/>
      <w:tabs>
        <w:tab w:val="clear" w:pos="9026"/>
        <w:tab w:val="right" w:pos="9498"/>
      </w:tabs>
      <w:spacing w:after="60"/>
      <w:rPr>
        <w:sz w:val="16"/>
        <w:szCs w:val="16"/>
      </w:rPr>
    </w:pPr>
  </w:p>
  <w:p w14:paraId="461F87C6" w14:textId="62B7A79A" w:rsidR="0092415D" w:rsidRPr="00111BEA" w:rsidRDefault="4A96AF24" w:rsidP="4A96AF24">
    <w:pPr>
      <w:pStyle w:val="Footer"/>
      <w:tabs>
        <w:tab w:val="clear" w:pos="9026"/>
        <w:tab w:val="right" w:pos="9498"/>
      </w:tabs>
      <w:spacing w:after="60"/>
      <w:rPr>
        <w:sz w:val="16"/>
        <w:szCs w:val="16"/>
      </w:rPr>
    </w:pPr>
    <w:r w:rsidRPr="4A96AF24">
      <w:rPr>
        <w:sz w:val="16"/>
        <w:szCs w:val="16"/>
      </w:rPr>
      <w:t xml:space="preserve">Brand Behaviours – </w:t>
    </w:r>
    <w:r w:rsidRPr="4A96AF24">
      <w:rPr>
        <w:i/>
        <w:iCs/>
        <w:sz w:val="16"/>
        <w:szCs w:val="16"/>
      </w:rPr>
      <w:t>Bring Your Best Self | Share Our Neighbourhood | Think to Care, Care to Think | Show You Know</w:t>
    </w:r>
    <w:r w:rsidRPr="4A96AF24">
      <w:rPr>
        <w:sz w:val="16"/>
        <w:szCs w:val="16"/>
      </w:rPr>
      <w:t xml:space="preserve"> </w:t>
    </w:r>
  </w:p>
  <w:p w14:paraId="2EA0B22E" w14:textId="77777777" w:rsidR="0092415D" w:rsidRPr="00111BEA" w:rsidRDefault="0092415D" w:rsidP="0092415D">
    <w:pPr>
      <w:pStyle w:val="Footer"/>
      <w:tabs>
        <w:tab w:val="clear" w:pos="9026"/>
        <w:tab w:val="right" w:pos="9498"/>
      </w:tabs>
      <w:spacing w:after="60"/>
      <w:rPr>
        <w:sz w:val="16"/>
      </w:rPr>
    </w:pPr>
    <w:r>
      <w:rPr>
        <w:sz w:val="16"/>
      </w:rPr>
      <w:t>Service</w:t>
    </w:r>
    <w:r w:rsidRPr="00111BEA">
      <w:rPr>
        <w:sz w:val="16"/>
      </w:rPr>
      <w:t xml:space="preserve"> Philosophies – </w:t>
    </w:r>
    <w:r w:rsidRPr="00EC2A2E">
      <w:rPr>
        <w:i/>
        <w:sz w:val="16"/>
      </w:rPr>
      <w:t>Remember Me | Opportunities to Delight | The Gift of Storytelling | Celebrate Aotearoa</w:t>
    </w:r>
  </w:p>
  <w:p w14:paraId="5480192C" w14:textId="7C16D373" w:rsidR="0092415D" w:rsidRPr="002135E0" w:rsidRDefault="0092415D" w:rsidP="0092415D">
    <w:pPr>
      <w:pStyle w:val="Footer"/>
      <w:tabs>
        <w:tab w:val="clear" w:pos="9026"/>
        <w:tab w:val="left" w:pos="8647"/>
        <w:tab w:val="right" w:pos="9356"/>
      </w:tabs>
      <w:rPr>
        <w:sz w:val="18"/>
      </w:rPr>
    </w:pPr>
    <w:r>
      <w:rPr>
        <w:sz w:val="18"/>
      </w:rPr>
      <w:t>V2.0</w:t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 w:rsidRPr="002135E0">
      <w:rPr>
        <w:sz w:val="18"/>
      </w:rPr>
      <w:t xml:space="preserve">Page </w:t>
    </w:r>
    <w:r w:rsidRPr="002135E0">
      <w:rPr>
        <w:b/>
        <w:bCs/>
        <w:sz w:val="18"/>
        <w:szCs w:val="24"/>
      </w:rPr>
      <w:fldChar w:fldCharType="begin"/>
    </w:r>
    <w:r w:rsidRPr="002135E0">
      <w:rPr>
        <w:b/>
        <w:bCs/>
        <w:sz w:val="18"/>
      </w:rPr>
      <w:instrText xml:space="preserve"> PAGE </w:instrText>
    </w:r>
    <w:r w:rsidRPr="002135E0">
      <w:rPr>
        <w:b/>
        <w:bCs/>
        <w:sz w:val="18"/>
        <w:szCs w:val="24"/>
      </w:rPr>
      <w:fldChar w:fldCharType="separate"/>
    </w:r>
    <w:r w:rsidR="00F233BD">
      <w:rPr>
        <w:b/>
        <w:bCs/>
        <w:noProof/>
        <w:sz w:val="18"/>
      </w:rPr>
      <w:t>1</w:t>
    </w:r>
    <w:r w:rsidRPr="002135E0">
      <w:rPr>
        <w:b/>
        <w:bCs/>
        <w:sz w:val="18"/>
        <w:szCs w:val="24"/>
      </w:rPr>
      <w:fldChar w:fldCharType="end"/>
    </w:r>
    <w:r w:rsidRPr="002135E0">
      <w:rPr>
        <w:sz w:val="18"/>
      </w:rPr>
      <w:t xml:space="preserve"> of </w:t>
    </w:r>
    <w:r w:rsidRPr="002135E0">
      <w:rPr>
        <w:b/>
        <w:bCs/>
        <w:sz w:val="18"/>
        <w:szCs w:val="24"/>
      </w:rPr>
      <w:fldChar w:fldCharType="begin"/>
    </w:r>
    <w:r w:rsidRPr="002135E0">
      <w:rPr>
        <w:b/>
        <w:bCs/>
        <w:sz w:val="18"/>
      </w:rPr>
      <w:instrText xml:space="preserve"> NUMPAGES  </w:instrText>
    </w:r>
    <w:r w:rsidRPr="002135E0">
      <w:rPr>
        <w:b/>
        <w:bCs/>
        <w:sz w:val="18"/>
        <w:szCs w:val="24"/>
      </w:rPr>
      <w:fldChar w:fldCharType="separate"/>
    </w:r>
    <w:r w:rsidR="00F233BD">
      <w:rPr>
        <w:b/>
        <w:bCs/>
        <w:noProof/>
        <w:sz w:val="18"/>
      </w:rPr>
      <w:t>2</w:t>
    </w:r>
    <w:r w:rsidRPr="002135E0">
      <w:rPr>
        <w:b/>
        <w:bCs/>
        <w:sz w:val="18"/>
        <w:szCs w:val="24"/>
      </w:rPr>
      <w:fldChar w:fldCharType="end"/>
    </w:r>
  </w:p>
  <w:p w14:paraId="769D0D3C" w14:textId="77777777" w:rsidR="0092415D" w:rsidRDefault="009241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2AC6A" w14:textId="77777777" w:rsidR="00FF36AA" w:rsidRDefault="00FF36AA" w:rsidP="0092415D">
      <w:pPr>
        <w:spacing w:after="0" w:line="240" w:lineRule="auto"/>
      </w:pPr>
      <w:r>
        <w:separator/>
      </w:r>
    </w:p>
  </w:footnote>
  <w:footnote w:type="continuationSeparator" w:id="0">
    <w:p w14:paraId="4EBF4C37" w14:textId="77777777" w:rsidR="00FF36AA" w:rsidRDefault="00FF36AA" w:rsidP="009241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D245A" w14:textId="1D97EF84" w:rsidR="0092415D" w:rsidRDefault="4A96AF24" w:rsidP="0092415D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C069B9B" wp14:editId="500E2666">
          <wp:simplePos x="0" y="0"/>
          <wp:positionH relativeFrom="column">
            <wp:posOffset>2238375</wp:posOffset>
          </wp:positionH>
          <wp:positionV relativeFrom="paragraph">
            <wp:posOffset>-361950</wp:posOffset>
          </wp:positionV>
          <wp:extent cx="1249045" cy="90106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9045" cy="901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918D0"/>
    <w:multiLevelType w:val="hybridMultilevel"/>
    <w:tmpl w:val="4F7CA324"/>
    <w:lvl w:ilvl="0" w:tplc="E888255A">
      <w:start w:val="1"/>
      <w:numFmt w:val="decimal"/>
      <w:lvlText w:val="%1."/>
      <w:lvlJc w:val="left"/>
      <w:pPr>
        <w:ind w:left="502" w:hanging="360"/>
      </w:pPr>
    </w:lvl>
    <w:lvl w:ilvl="1" w:tplc="0C090019">
      <w:start w:val="1"/>
      <w:numFmt w:val="lowerLetter"/>
      <w:lvlText w:val="%2."/>
      <w:lvlJc w:val="left"/>
      <w:pPr>
        <w:ind w:left="1437" w:hanging="360"/>
      </w:pPr>
    </w:lvl>
    <w:lvl w:ilvl="2" w:tplc="0C09001B">
      <w:start w:val="1"/>
      <w:numFmt w:val="lowerRoman"/>
      <w:lvlText w:val="%3."/>
      <w:lvlJc w:val="right"/>
      <w:pPr>
        <w:ind w:left="2157" w:hanging="180"/>
      </w:pPr>
    </w:lvl>
    <w:lvl w:ilvl="3" w:tplc="0C09000F">
      <w:start w:val="1"/>
      <w:numFmt w:val="decimal"/>
      <w:lvlText w:val="%4."/>
      <w:lvlJc w:val="left"/>
      <w:pPr>
        <w:ind w:left="2877" w:hanging="360"/>
      </w:pPr>
    </w:lvl>
    <w:lvl w:ilvl="4" w:tplc="0C090019">
      <w:start w:val="1"/>
      <w:numFmt w:val="lowerLetter"/>
      <w:lvlText w:val="%5."/>
      <w:lvlJc w:val="left"/>
      <w:pPr>
        <w:ind w:left="3597" w:hanging="360"/>
      </w:pPr>
    </w:lvl>
    <w:lvl w:ilvl="5" w:tplc="0C09001B">
      <w:start w:val="1"/>
      <w:numFmt w:val="lowerRoman"/>
      <w:lvlText w:val="%6."/>
      <w:lvlJc w:val="right"/>
      <w:pPr>
        <w:ind w:left="4317" w:hanging="180"/>
      </w:pPr>
    </w:lvl>
    <w:lvl w:ilvl="6" w:tplc="0C09000F">
      <w:start w:val="1"/>
      <w:numFmt w:val="decimal"/>
      <w:lvlText w:val="%7."/>
      <w:lvlJc w:val="left"/>
      <w:pPr>
        <w:ind w:left="5037" w:hanging="360"/>
      </w:pPr>
    </w:lvl>
    <w:lvl w:ilvl="7" w:tplc="0C090019">
      <w:start w:val="1"/>
      <w:numFmt w:val="lowerLetter"/>
      <w:lvlText w:val="%8."/>
      <w:lvlJc w:val="left"/>
      <w:pPr>
        <w:ind w:left="5757" w:hanging="360"/>
      </w:pPr>
    </w:lvl>
    <w:lvl w:ilvl="8" w:tplc="0C09001B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05856C35"/>
    <w:multiLevelType w:val="hybridMultilevel"/>
    <w:tmpl w:val="E19E2A3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9643B7"/>
    <w:multiLevelType w:val="hybridMultilevel"/>
    <w:tmpl w:val="7A1AA41A"/>
    <w:lvl w:ilvl="0" w:tplc="0409000F">
      <w:start w:val="1"/>
      <w:numFmt w:val="decimal"/>
      <w:lvlText w:val="%1."/>
      <w:lvlJc w:val="left"/>
      <w:pPr>
        <w:ind w:left="405" w:hanging="360"/>
      </w:pPr>
    </w:lvl>
    <w:lvl w:ilvl="1" w:tplc="BEF07EBC">
      <w:start w:val="1"/>
      <w:numFmt w:val="bullet"/>
      <w:lvlText w:val="*"/>
      <w:lvlJc w:val="left"/>
      <w:pPr>
        <w:ind w:left="1125" w:hanging="360"/>
      </w:pPr>
      <w:rPr>
        <w:rFonts w:ascii="Courier New" w:hAnsi="Courier New" w:cs="Times New Roman" w:hint="default"/>
      </w:rPr>
    </w:lvl>
    <w:lvl w:ilvl="2" w:tplc="FA3C908C">
      <w:start w:val="2"/>
      <w:numFmt w:val="bullet"/>
      <w:lvlText w:val="-"/>
      <w:lvlJc w:val="left"/>
      <w:pPr>
        <w:ind w:left="1845" w:hanging="360"/>
      </w:pPr>
      <w:rPr>
        <w:rFonts w:ascii="Calibri" w:eastAsia="Times New Roman" w:hAnsi="Calibri" w:cs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Wingdings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Wingdings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086F3E9D"/>
    <w:multiLevelType w:val="hybridMultilevel"/>
    <w:tmpl w:val="3B628BF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E37152"/>
    <w:multiLevelType w:val="multilevel"/>
    <w:tmpl w:val="4B14CA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A713FA"/>
    <w:multiLevelType w:val="hybridMultilevel"/>
    <w:tmpl w:val="B4D4A5B8"/>
    <w:lvl w:ilvl="0" w:tplc="4362556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5335F31"/>
    <w:multiLevelType w:val="hybridMultilevel"/>
    <w:tmpl w:val="C41CF40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BEF07EBC">
      <w:start w:val="1"/>
      <w:numFmt w:val="bullet"/>
      <w:lvlText w:val="*"/>
      <w:lvlJc w:val="left"/>
      <w:pPr>
        <w:ind w:left="1125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Wingdings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Wingdings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2E8E3E04"/>
    <w:multiLevelType w:val="hybridMultilevel"/>
    <w:tmpl w:val="ED743964"/>
    <w:lvl w:ilvl="0" w:tplc="4362556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04919F9"/>
    <w:multiLevelType w:val="hybridMultilevel"/>
    <w:tmpl w:val="1AB4C50E"/>
    <w:lvl w:ilvl="0" w:tplc="5428FA98">
      <w:start w:val="5"/>
      <w:numFmt w:val="decimal"/>
      <w:lvlText w:val="%1."/>
      <w:lvlJc w:val="left"/>
      <w:pPr>
        <w:ind w:left="405" w:hanging="360"/>
      </w:pPr>
    </w:lvl>
    <w:lvl w:ilvl="1" w:tplc="04090019">
      <w:start w:val="1"/>
      <w:numFmt w:val="lowerLetter"/>
      <w:lvlText w:val="%2."/>
      <w:lvlJc w:val="left"/>
      <w:pPr>
        <w:ind w:left="1125" w:hanging="360"/>
      </w:pPr>
    </w:lvl>
    <w:lvl w:ilvl="2" w:tplc="0409001B">
      <w:start w:val="1"/>
      <w:numFmt w:val="lowerRoman"/>
      <w:lvlText w:val="%3."/>
      <w:lvlJc w:val="right"/>
      <w:pPr>
        <w:ind w:left="1845" w:hanging="180"/>
      </w:pPr>
    </w:lvl>
    <w:lvl w:ilvl="3" w:tplc="0409000F">
      <w:start w:val="1"/>
      <w:numFmt w:val="decimal"/>
      <w:lvlText w:val="%4."/>
      <w:lvlJc w:val="left"/>
      <w:pPr>
        <w:ind w:left="2565" w:hanging="360"/>
      </w:pPr>
    </w:lvl>
    <w:lvl w:ilvl="4" w:tplc="04090019">
      <w:start w:val="1"/>
      <w:numFmt w:val="lowerLetter"/>
      <w:lvlText w:val="%5."/>
      <w:lvlJc w:val="left"/>
      <w:pPr>
        <w:ind w:left="3285" w:hanging="360"/>
      </w:pPr>
    </w:lvl>
    <w:lvl w:ilvl="5" w:tplc="0409001B">
      <w:start w:val="1"/>
      <w:numFmt w:val="lowerRoman"/>
      <w:lvlText w:val="%6."/>
      <w:lvlJc w:val="right"/>
      <w:pPr>
        <w:ind w:left="4005" w:hanging="180"/>
      </w:pPr>
    </w:lvl>
    <w:lvl w:ilvl="6" w:tplc="0409000F">
      <w:start w:val="1"/>
      <w:numFmt w:val="decimal"/>
      <w:lvlText w:val="%7."/>
      <w:lvlJc w:val="left"/>
      <w:pPr>
        <w:ind w:left="4725" w:hanging="360"/>
      </w:pPr>
    </w:lvl>
    <w:lvl w:ilvl="7" w:tplc="04090019">
      <w:start w:val="1"/>
      <w:numFmt w:val="lowerLetter"/>
      <w:lvlText w:val="%8."/>
      <w:lvlJc w:val="left"/>
      <w:pPr>
        <w:ind w:left="5445" w:hanging="360"/>
      </w:pPr>
    </w:lvl>
    <w:lvl w:ilvl="8" w:tplc="0409001B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318C0AF4"/>
    <w:multiLevelType w:val="hybridMultilevel"/>
    <w:tmpl w:val="D542C864"/>
    <w:lvl w:ilvl="0" w:tplc="5CDE2842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C090019">
      <w:start w:val="1"/>
      <w:numFmt w:val="lowerLetter"/>
      <w:lvlText w:val="%2."/>
      <w:lvlJc w:val="left"/>
      <w:pPr>
        <w:ind w:left="1437" w:hanging="360"/>
      </w:pPr>
    </w:lvl>
    <w:lvl w:ilvl="2" w:tplc="0C09001B">
      <w:start w:val="1"/>
      <w:numFmt w:val="lowerRoman"/>
      <w:lvlText w:val="%3."/>
      <w:lvlJc w:val="right"/>
      <w:pPr>
        <w:ind w:left="2157" w:hanging="180"/>
      </w:pPr>
    </w:lvl>
    <w:lvl w:ilvl="3" w:tplc="0C09000F">
      <w:start w:val="1"/>
      <w:numFmt w:val="decimal"/>
      <w:lvlText w:val="%4."/>
      <w:lvlJc w:val="left"/>
      <w:pPr>
        <w:ind w:left="2877" w:hanging="360"/>
      </w:pPr>
    </w:lvl>
    <w:lvl w:ilvl="4" w:tplc="0C090019">
      <w:start w:val="1"/>
      <w:numFmt w:val="lowerLetter"/>
      <w:lvlText w:val="%5."/>
      <w:lvlJc w:val="left"/>
      <w:pPr>
        <w:ind w:left="3597" w:hanging="360"/>
      </w:pPr>
    </w:lvl>
    <w:lvl w:ilvl="5" w:tplc="0C09001B">
      <w:start w:val="1"/>
      <w:numFmt w:val="lowerRoman"/>
      <w:lvlText w:val="%6."/>
      <w:lvlJc w:val="right"/>
      <w:pPr>
        <w:ind w:left="4317" w:hanging="180"/>
      </w:pPr>
    </w:lvl>
    <w:lvl w:ilvl="6" w:tplc="0C09000F">
      <w:start w:val="1"/>
      <w:numFmt w:val="decimal"/>
      <w:lvlText w:val="%7."/>
      <w:lvlJc w:val="left"/>
      <w:pPr>
        <w:ind w:left="5037" w:hanging="360"/>
      </w:pPr>
    </w:lvl>
    <w:lvl w:ilvl="7" w:tplc="0C090019">
      <w:start w:val="1"/>
      <w:numFmt w:val="lowerLetter"/>
      <w:lvlText w:val="%8."/>
      <w:lvlJc w:val="left"/>
      <w:pPr>
        <w:ind w:left="5757" w:hanging="360"/>
      </w:pPr>
    </w:lvl>
    <w:lvl w:ilvl="8" w:tplc="0C09001B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34AD1074"/>
    <w:multiLevelType w:val="hybridMultilevel"/>
    <w:tmpl w:val="C2C462F0"/>
    <w:lvl w:ilvl="0" w:tplc="4362556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DE24B52"/>
    <w:multiLevelType w:val="hybridMultilevel"/>
    <w:tmpl w:val="C41CF40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BEF07EBC">
      <w:start w:val="1"/>
      <w:numFmt w:val="bullet"/>
      <w:lvlText w:val="*"/>
      <w:lvlJc w:val="left"/>
      <w:pPr>
        <w:ind w:left="1125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Wingdings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Wingdings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418B2F77"/>
    <w:multiLevelType w:val="hybridMultilevel"/>
    <w:tmpl w:val="F8C2B256"/>
    <w:lvl w:ilvl="0" w:tplc="10D62976">
      <w:numFmt w:val="bullet"/>
      <w:lvlText w:val=""/>
      <w:lvlJc w:val="left"/>
      <w:pPr>
        <w:ind w:left="720" w:hanging="360"/>
      </w:pPr>
      <w:rPr>
        <w:rFonts w:ascii="Symbol" w:eastAsia="Times New Roman" w:hAnsi="Symbol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DF5EAF"/>
    <w:multiLevelType w:val="hybridMultilevel"/>
    <w:tmpl w:val="D9A2BEC2"/>
    <w:lvl w:ilvl="0" w:tplc="10D62976">
      <w:numFmt w:val="bullet"/>
      <w:lvlText w:val=""/>
      <w:lvlJc w:val="left"/>
      <w:pPr>
        <w:ind w:left="720" w:hanging="360"/>
      </w:pPr>
      <w:rPr>
        <w:rFonts w:ascii="Symbol" w:eastAsia="Times New Roman" w:hAnsi="Symbol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B400D3"/>
    <w:multiLevelType w:val="hybridMultilevel"/>
    <w:tmpl w:val="B4D280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BEF07EBC">
      <w:start w:val="1"/>
      <w:numFmt w:val="bullet"/>
      <w:lvlText w:val="*"/>
      <w:lvlJc w:val="left"/>
      <w:pPr>
        <w:ind w:left="1125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Wingdings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Wingdings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5" w15:restartNumberingAfterBreak="0">
    <w:nsid w:val="57440BCD"/>
    <w:multiLevelType w:val="hybridMultilevel"/>
    <w:tmpl w:val="EEBE711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79B2858"/>
    <w:multiLevelType w:val="hybridMultilevel"/>
    <w:tmpl w:val="E3A497E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172ADF"/>
    <w:multiLevelType w:val="hybridMultilevel"/>
    <w:tmpl w:val="70141A32"/>
    <w:lvl w:ilvl="0" w:tplc="0409000F">
      <w:start w:val="1"/>
      <w:numFmt w:val="decimal"/>
      <w:lvlText w:val="%1."/>
      <w:lvlJc w:val="left"/>
      <w:pPr>
        <w:ind w:left="405" w:hanging="360"/>
      </w:pPr>
    </w:lvl>
    <w:lvl w:ilvl="1" w:tplc="BEF07EBC">
      <w:start w:val="1"/>
      <w:numFmt w:val="bullet"/>
      <w:lvlText w:val="*"/>
      <w:lvlJc w:val="left"/>
      <w:pPr>
        <w:ind w:left="1125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Wingdings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Wingdings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8" w15:restartNumberingAfterBreak="0">
    <w:nsid w:val="604D3310"/>
    <w:multiLevelType w:val="hybridMultilevel"/>
    <w:tmpl w:val="7124CBE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9F5D25"/>
    <w:multiLevelType w:val="hybridMultilevel"/>
    <w:tmpl w:val="8B024E3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BEF07EBC">
      <w:start w:val="1"/>
      <w:numFmt w:val="bullet"/>
      <w:lvlText w:val="*"/>
      <w:lvlJc w:val="left"/>
      <w:pPr>
        <w:ind w:left="1125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Wingdings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Wingdings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0" w15:restartNumberingAfterBreak="0">
    <w:nsid w:val="698F642F"/>
    <w:multiLevelType w:val="hybridMultilevel"/>
    <w:tmpl w:val="6C0EE26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5F0A66"/>
    <w:multiLevelType w:val="hybridMultilevel"/>
    <w:tmpl w:val="C41CF40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BEF07EBC">
      <w:start w:val="1"/>
      <w:numFmt w:val="bullet"/>
      <w:lvlText w:val="*"/>
      <w:lvlJc w:val="left"/>
      <w:pPr>
        <w:ind w:left="1125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Wingdings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Wingdings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2" w15:restartNumberingAfterBreak="0">
    <w:nsid w:val="73041F49"/>
    <w:multiLevelType w:val="hybridMultilevel"/>
    <w:tmpl w:val="B1C087D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684047"/>
    <w:multiLevelType w:val="multilevel"/>
    <w:tmpl w:val="0AF2241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9148C8"/>
    <w:multiLevelType w:val="hybridMultilevel"/>
    <w:tmpl w:val="01EE52FA"/>
    <w:lvl w:ilvl="0" w:tplc="A18AB3C6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5" w15:restartNumberingAfterBreak="0">
    <w:nsid w:val="7488521C"/>
    <w:multiLevelType w:val="hybridMultilevel"/>
    <w:tmpl w:val="C41CF40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BEF07EBC">
      <w:start w:val="1"/>
      <w:numFmt w:val="bullet"/>
      <w:lvlText w:val="*"/>
      <w:lvlJc w:val="left"/>
      <w:pPr>
        <w:ind w:left="1125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Wingdings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Wingdings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6" w15:restartNumberingAfterBreak="0">
    <w:nsid w:val="75E7601E"/>
    <w:multiLevelType w:val="hybridMultilevel"/>
    <w:tmpl w:val="70141A32"/>
    <w:lvl w:ilvl="0" w:tplc="0409000F">
      <w:start w:val="1"/>
      <w:numFmt w:val="decimal"/>
      <w:lvlText w:val="%1."/>
      <w:lvlJc w:val="left"/>
      <w:pPr>
        <w:ind w:left="405" w:hanging="360"/>
      </w:pPr>
    </w:lvl>
    <w:lvl w:ilvl="1" w:tplc="BEF07EBC">
      <w:start w:val="1"/>
      <w:numFmt w:val="bullet"/>
      <w:lvlText w:val="*"/>
      <w:lvlJc w:val="left"/>
      <w:pPr>
        <w:ind w:left="1125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Wingdings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Wingdings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7" w15:restartNumberingAfterBreak="0">
    <w:nsid w:val="7759641A"/>
    <w:multiLevelType w:val="hybridMultilevel"/>
    <w:tmpl w:val="C41CF40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BEF07EBC">
      <w:start w:val="1"/>
      <w:numFmt w:val="bullet"/>
      <w:lvlText w:val="*"/>
      <w:lvlJc w:val="left"/>
      <w:pPr>
        <w:ind w:left="1125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Wingdings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Wingdings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8" w15:restartNumberingAfterBreak="0">
    <w:nsid w:val="7B0410BF"/>
    <w:multiLevelType w:val="hybridMultilevel"/>
    <w:tmpl w:val="29E6D5F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57325360">
    <w:abstractNumId w:val="11"/>
  </w:num>
  <w:num w:numId="2" w16cid:durableId="2068145302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465243667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549347300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19993056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842235452">
    <w:abstractNumId w:val="12"/>
  </w:num>
  <w:num w:numId="7" w16cid:durableId="1517840145">
    <w:abstractNumId w:val="13"/>
  </w:num>
  <w:num w:numId="8" w16cid:durableId="143493803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3095551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19511990">
    <w:abstractNumId w:val="2"/>
  </w:num>
  <w:num w:numId="11" w16cid:durableId="342173621">
    <w:abstractNumId w:val="8"/>
  </w:num>
  <w:num w:numId="12" w16cid:durableId="1086876994">
    <w:abstractNumId w:val="21"/>
  </w:num>
  <w:num w:numId="13" w16cid:durableId="435829814">
    <w:abstractNumId w:val="27"/>
  </w:num>
  <w:num w:numId="14" w16cid:durableId="832140778">
    <w:abstractNumId w:val="24"/>
  </w:num>
  <w:num w:numId="15" w16cid:durableId="921522091">
    <w:abstractNumId w:val="19"/>
  </w:num>
  <w:num w:numId="16" w16cid:durableId="124930195">
    <w:abstractNumId w:val="6"/>
  </w:num>
  <w:num w:numId="17" w16cid:durableId="677342887">
    <w:abstractNumId w:val="0"/>
  </w:num>
  <w:num w:numId="18" w16cid:durableId="1184899926">
    <w:abstractNumId w:val="9"/>
  </w:num>
  <w:num w:numId="19" w16cid:durableId="96142954">
    <w:abstractNumId w:val="25"/>
  </w:num>
  <w:num w:numId="20" w16cid:durableId="34625994">
    <w:abstractNumId w:val="23"/>
  </w:num>
  <w:num w:numId="21" w16cid:durableId="1889491378">
    <w:abstractNumId w:val="4"/>
  </w:num>
  <w:num w:numId="22" w16cid:durableId="2008942977">
    <w:abstractNumId w:val="22"/>
  </w:num>
  <w:num w:numId="23" w16cid:durableId="459955279">
    <w:abstractNumId w:val="16"/>
  </w:num>
  <w:num w:numId="24" w16cid:durableId="258297329">
    <w:abstractNumId w:val="20"/>
  </w:num>
  <w:num w:numId="25" w16cid:durableId="1057239796">
    <w:abstractNumId w:val="18"/>
  </w:num>
  <w:num w:numId="26" w16cid:durableId="1810317080">
    <w:abstractNumId w:val="10"/>
  </w:num>
  <w:num w:numId="27" w16cid:durableId="1454443201">
    <w:abstractNumId w:val="15"/>
  </w:num>
  <w:num w:numId="28" w16cid:durableId="276645546">
    <w:abstractNumId w:val="3"/>
  </w:num>
  <w:num w:numId="29" w16cid:durableId="378478388">
    <w:abstractNumId w:val="5"/>
  </w:num>
  <w:num w:numId="30" w16cid:durableId="1459452447">
    <w:abstractNumId w:val="7"/>
  </w:num>
  <w:num w:numId="31" w16cid:durableId="282199213">
    <w:abstractNumId w:val="1"/>
  </w:num>
  <w:num w:numId="32" w16cid:durableId="763695822">
    <w:abstractNumId w:val="28"/>
  </w:num>
  <w:num w:numId="33" w16cid:durableId="1765834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BC3"/>
    <w:rsid w:val="0002341E"/>
    <w:rsid w:val="00071A1A"/>
    <w:rsid w:val="00084E3C"/>
    <w:rsid w:val="00094656"/>
    <w:rsid w:val="00170F3D"/>
    <w:rsid w:val="0018278B"/>
    <w:rsid w:val="00185969"/>
    <w:rsid w:val="001F1ECC"/>
    <w:rsid w:val="00221B32"/>
    <w:rsid w:val="0023684F"/>
    <w:rsid w:val="002407ED"/>
    <w:rsid w:val="00265B77"/>
    <w:rsid w:val="00275BC3"/>
    <w:rsid w:val="00281150"/>
    <w:rsid w:val="002B51F7"/>
    <w:rsid w:val="002F2CEF"/>
    <w:rsid w:val="0034069E"/>
    <w:rsid w:val="00380BCE"/>
    <w:rsid w:val="00391337"/>
    <w:rsid w:val="00394463"/>
    <w:rsid w:val="003C79E9"/>
    <w:rsid w:val="0042295C"/>
    <w:rsid w:val="00425298"/>
    <w:rsid w:val="00541E99"/>
    <w:rsid w:val="005F18A7"/>
    <w:rsid w:val="007A4762"/>
    <w:rsid w:val="007A579D"/>
    <w:rsid w:val="00834DA4"/>
    <w:rsid w:val="0088000E"/>
    <w:rsid w:val="008A5BB0"/>
    <w:rsid w:val="009139F0"/>
    <w:rsid w:val="0092415D"/>
    <w:rsid w:val="00992D55"/>
    <w:rsid w:val="009B377F"/>
    <w:rsid w:val="00A87470"/>
    <w:rsid w:val="00AB3164"/>
    <w:rsid w:val="00AC4051"/>
    <w:rsid w:val="00B14001"/>
    <w:rsid w:val="00B66ED7"/>
    <w:rsid w:val="00C73C2C"/>
    <w:rsid w:val="00C76F28"/>
    <w:rsid w:val="00CE3AEB"/>
    <w:rsid w:val="00CF736A"/>
    <w:rsid w:val="00D15565"/>
    <w:rsid w:val="00D869F3"/>
    <w:rsid w:val="00D938E7"/>
    <w:rsid w:val="00DD2CE7"/>
    <w:rsid w:val="00E1773B"/>
    <w:rsid w:val="00EB39B9"/>
    <w:rsid w:val="00F233BD"/>
    <w:rsid w:val="00FA1AE3"/>
    <w:rsid w:val="00FF0359"/>
    <w:rsid w:val="00FF36AA"/>
    <w:rsid w:val="024DD02A"/>
    <w:rsid w:val="03D34A5B"/>
    <w:rsid w:val="045B240F"/>
    <w:rsid w:val="0582E97C"/>
    <w:rsid w:val="0802FF7D"/>
    <w:rsid w:val="0E014C38"/>
    <w:rsid w:val="0EFE76D9"/>
    <w:rsid w:val="0F0B8437"/>
    <w:rsid w:val="0F756EA7"/>
    <w:rsid w:val="11880292"/>
    <w:rsid w:val="11ADB850"/>
    <w:rsid w:val="12192828"/>
    <w:rsid w:val="124B2405"/>
    <w:rsid w:val="15CA5A90"/>
    <w:rsid w:val="164C09CE"/>
    <w:rsid w:val="165EBB1A"/>
    <w:rsid w:val="168A49BD"/>
    <w:rsid w:val="1730C7EA"/>
    <w:rsid w:val="1985CBD0"/>
    <w:rsid w:val="1BF577CE"/>
    <w:rsid w:val="1D11757B"/>
    <w:rsid w:val="1DD39E88"/>
    <w:rsid w:val="2096F803"/>
    <w:rsid w:val="20B0DEE6"/>
    <w:rsid w:val="24ECF73D"/>
    <w:rsid w:val="263076E3"/>
    <w:rsid w:val="2740EE24"/>
    <w:rsid w:val="2C2AA3B6"/>
    <w:rsid w:val="2CEFBB12"/>
    <w:rsid w:val="2CF1DDAB"/>
    <w:rsid w:val="34E246F6"/>
    <w:rsid w:val="355B8FC3"/>
    <w:rsid w:val="35BA6F2B"/>
    <w:rsid w:val="422EA491"/>
    <w:rsid w:val="42796BF5"/>
    <w:rsid w:val="45A732E7"/>
    <w:rsid w:val="463115A1"/>
    <w:rsid w:val="485A93CE"/>
    <w:rsid w:val="48C5110F"/>
    <w:rsid w:val="4A96AF24"/>
    <w:rsid w:val="4B08D268"/>
    <w:rsid w:val="4C551ED8"/>
    <w:rsid w:val="4CBF8979"/>
    <w:rsid w:val="4F964730"/>
    <w:rsid w:val="51EDE032"/>
    <w:rsid w:val="521C0F07"/>
    <w:rsid w:val="528E33E6"/>
    <w:rsid w:val="551B404E"/>
    <w:rsid w:val="565C83F1"/>
    <w:rsid w:val="57CE3CA5"/>
    <w:rsid w:val="5871A9BE"/>
    <w:rsid w:val="58806828"/>
    <w:rsid w:val="5CD3797A"/>
    <w:rsid w:val="620725CA"/>
    <w:rsid w:val="63981AA3"/>
    <w:rsid w:val="643453CA"/>
    <w:rsid w:val="64939750"/>
    <w:rsid w:val="65E96A0D"/>
    <w:rsid w:val="661FF4EE"/>
    <w:rsid w:val="68334303"/>
    <w:rsid w:val="69DA2F02"/>
    <w:rsid w:val="6D357BCC"/>
    <w:rsid w:val="6D3C1CAC"/>
    <w:rsid w:val="6E1A001E"/>
    <w:rsid w:val="6EE522E1"/>
    <w:rsid w:val="72C165B7"/>
    <w:rsid w:val="76ACEAB2"/>
    <w:rsid w:val="79CE88E8"/>
    <w:rsid w:val="7A57C6D3"/>
    <w:rsid w:val="7AABB648"/>
    <w:rsid w:val="7BA97925"/>
    <w:rsid w:val="7C73CE02"/>
    <w:rsid w:val="7E0F9E63"/>
    <w:rsid w:val="7FC4C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C39ADD9"/>
  <w15:chartTrackingRefBased/>
  <w15:docId w15:val="{88DE19BC-27EB-48D7-9762-3B9186C70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 w:uiPriority="34" w:qFormat="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4E2A"/>
    <w:pPr>
      <w:spacing w:after="160" w:line="259" w:lineRule="auto"/>
    </w:pPr>
    <w:rPr>
      <w:sz w:val="22"/>
      <w:szCs w:val="22"/>
      <w:lang w:val="en-NZ" w:eastAsia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56434A"/>
    <w:pPr>
      <w:keepNext/>
      <w:keepLines/>
      <w:spacing w:before="200" w:after="0" w:line="240" w:lineRule="auto"/>
      <w:outlineLvl w:val="2"/>
    </w:pPr>
    <w:rPr>
      <w:rFonts w:ascii="Calibri Light" w:eastAsia="Times New Roman" w:hAnsi="Calibri Light"/>
      <w:b/>
      <w:bCs/>
      <w:color w:val="5B9BD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5B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5BC3"/>
  </w:style>
  <w:style w:type="paragraph" w:styleId="Footer">
    <w:name w:val="footer"/>
    <w:basedOn w:val="Normal"/>
    <w:link w:val="FooterChar"/>
    <w:uiPriority w:val="99"/>
    <w:unhideWhenUsed/>
    <w:rsid w:val="00275B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5BC3"/>
  </w:style>
  <w:style w:type="paragraph" w:styleId="Title">
    <w:name w:val="Title"/>
    <w:next w:val="Normal"/>
    <w:link w:val="TitleChar"/>
    <w:autoRedefine/>
    <w:uiPriority w:val="10"/>
    <w:qFormat/>
    <w:rsid w:val="00275BC3"/>
    <w:pPr>
      <w:spacing w:line="276" w:lineRule="auto"/>
      <w:contextualSpacing/>
    </w:pPr>
    <w:rPr>
      <w:rFonts w:eastAsia="Times New Roman"/>
      <w:b/>
      <w:spacing w:val="5"/>
      <w:kern w:val="28"/>
      <w:sz w:val="36"/>
      <w:szCs w:val="42"/>
      <w:lang w:val="en-AU" w:eastAsia="en-US"/>
    </w:rPr>
  </w:style>
  <w:style w:type="character" w:customStyle="1" w:styleId="TitleChar">
    <w:name w:val="Title Char"/>
    <w:basedOn w:val="DefaultParagraphFont"/>
    <w:link w:val="Title"/>
    <w:uiPriority w:val="10"/>
    <w:rsid w:val="00275BC3"/>
    <w:rPr>
      <w:rFonts w:eastAsia="Times New Roman"/>
      <w:b/>
      <w:spacing w:val="5"/>
      <w:kern w:val="28"/>
      <w:sz w:val="36"/>
      <w:szCs w:val="42"/>
      <w:lang w:val="en-AU" w:eastAsia="en-US" w:bidi="ar-SA"/>
    </w:rPr>
  </w:style>
  <w:style w:type="table" w:styleId="TableGrid">
    <w:name w:val="Table Grid"/>
    <w:basedOn w:val="TableNormal"/>
    <w:uiPriority w:val="39"/>
    <w:rsid w:val="00275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olicyandProcedure">
    <w:name w:val="Policy and Procedure"/>
    <w:basedOn w:val="TableNormal"/>
    <w:uiPriority w:val="99"/>
    <w:rsid w:val="00275BC3"/>
    <w:rPr>
      <w:rFonts w:eastAsia="Times New Roman"/>
      <w:sz w:val="18"/>
    </w:rPr>
    <w:tblPr>
      <w:tblStyleRowBandSize w:val="1"/>
      <w:tblStyleColBandSize w:val="1"/>
      <w:tblBorders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  <w:insideH w:val="single" w:sz="12" w:space="0" w:color="FFFFFF"/>
        <w:insideV w:val="single" w:sz="12" w:space="0" w:color="FFFFFF"/>
      </w:tblBorders>
    </w:tblPr>
    <w:tblStylePr w:type="firstRow">
      <w:rPr>
        <w:rFonts w:ascii="Symbol" w:hAnsi="Symbol"/>
        <w:b/>
        <w:sz w:val="24"/>
      </w:rPr>
      <w:tblPr/>
      <w:tcPr>
        <w:shd w:val="clear" w:color="auto" w:fill="7FCBC8"/>
      </w:tcPr>
    </w:tblStylePr>
    <w:tblStylePr w:type="firstCol">
      <w:rPr>
        <w:rFonts w:ascii="Tms Rmn" w:hAnsi="Tms Rmn"/>
        <w:b w:val="0"/>
        <w:sz w:val="22"/>
      </w:rPr>
    </w:tblStylePr>
    <w:tblStylePr w:type="band1Horz">
      <w:tblPr/>
      <w:tcPr>
        <w:shd w:val="clear" w:color="auto" w:fill="D9D9D9"/>
      </w:tcPr>
    </w:tblStylePr>
    <w:tblStylePr w:type="band2Horz">
      <w:tblPr/>
      <w:tcPr>
        <w:shd w:val="clear" w:color="auto" w:fill="F2F2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608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873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56434A"/>
    <w:rPr>
      <w:rFonts w:ascii="Calibri Light" w:eastAsia="Times New Roman" w:hAnsi="Calibri Light" w:cs="Times New Roman"/>
      <w:b/>
      <w:bCs/>
      <w:color w:val="5B9BD5"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56434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D869F3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8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736FB0C95E8645B2B6B14BB5960389" ma:contentTypeVersion="19" ma:contentTypeDescription="Create a new document." ma:contentTypeScope="" ma:versionID="68668ec288ac24bb1b1696ba5781d50a">
  <xsd:schema xmlns:xsd="http://www.w3.org/2001/XMLSchema" xmlns:xs="http://www.w3.org/2001/XMLSchema" xmlns:p="http://schemas.microsoft.com/office/2006/metadata/properties" xmlns:ns2="4b0cf1ed-ec9c-4c5e-94dc-835368a5693b" xmlns:ns3="a9c0b3c5-8a00-440d-9882-0544e0e1c7be" targetNamespace="http://schemas.microsoft.com/office/2006/metadata/properties" ma:root="true" ma:fieldsID="f8fb7a7e7a7c1790814a135ee471305d" ns2:_="" ns3:_="">
    <xsd:import namespace="4b0cf1ed-ec9c-4c5e-94dc-835368a5693b"/>
    <xsd:import namespace="a9c0b3c5-8a00-440d-9882-0544e0e1c7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Archiv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0cf1ed-ec9c-4c5e-94dc-835368a569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943e2da-32bb-4d68-8fc6-787a5b2380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Archive" ma:index="26" nillable="true" ma:displayName="Archive" ma:default="Archive" ma:format="Dropdown" ma:internalName="Archive">
      <xsd:simpleType>
        <xsd:restriction base="dms:Choice">
          <xsd:enumeration value="Archiv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0b3c5-8a00-440d-9882-0544e0e1c7b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0cf1ed-ec9c-4c5e-94dc-835368a5693b">
      <Terms xmlns="http://schemas.microsoft.com/office/infopath/2007/PartnerControls"/>
    </lcf76f155ced4ddcb4097134ff3c332f>
    <Archive xmlns="4b0cf1ed-ec9c-4c5e-94dc-835368a5693b">Archive</Archive>
  </documentManagement>
</p:properties>
</file>

<file path=customXml/itemProps1.xml><?xml version="1.0" encoding="utf-8"?>
<ds:datastoreItem xmlns:ds="http://schemas.openxmlformats.org/officeDocument/2006/customXml" ds:itemID="{54D1324F-C463-4C6D-A6FA-07D5861D8122}"/>
</file>

<file path=customXml/itemProps2.xml><?xml version="1.0" encoding="utf-8"?>
<ds:datastoreItem xmlns:ds="http://schemas.openxmlformats.org/officeDocument/2006/customXml" ds:itemID="{66692831-3C32-4EFF-B6A5-28625A6CBA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CE847B-43A9-4031-9DA8-1054DB092E7B}">
  <ds:schemaRefs>
    <ds:schemaRef ds:uri="http://schemas.microsoft.com/office/2006/metadata/properties"/>
    <ds:schemaRef ds:uri="http://schemas.microsoft.com/office/infopath/2007/PartnerControls"/>
    <ds:schemaRef ds:uri="4b0cf1ed-ec9c-4c5e-94dc-835368a5693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746</Words>
  <Characters>4257</Characters>
  <Application>Microsoft Office Word</Application>
  <DocSecurity>0</DocSecurity>
  <Lines>35</Lines>
  <Paragraphs>9</Paragraphs>
  <ScaleCrop>false</ScaleCrop>
  <Company>Toga</Company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Vibe Hotel North Sydney Duty Manager</dc:creator>
  <cp:keywords/>
  <dc:description/>
  <cp:lastModifiedBy>Angela Prestidge</cp:lastModifiedBy>
  <cp:revision>2</cp:revision>
  <cp:lastPrinted>2022-08-23T22:50:00Z</cp:lastPrinted>
  <dcterms:created xsi:type="dcterms:W3CDTF">2026-07-22T04:18:00Z</dcterms:created>
  <dcterms:modified xsi:type="dcterms:W3CDTF">2026-07-22T04:18:00Z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0x01010002736FB0C95E8645B2B6B14BB5960389</vt:lpwstr>
  </property>
  <property fmtid="{D5CDD505-2E9C-101B-9397-08002B2CF9AE}" pid="3" name="MediaServiceImageTags">
    <vt:lpwstr/>
  </property>
</Properties>
</file>